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ADEE" w14:textId="38F03675" w:rsidR="00A32E61" w:rsidRDefault="00A32E61" w:rsidP="00A32E61">
      <w:pPr>
        <w:autoSpaceDE w:val="0"/>
        <w:autoSpaceDN w:val="0"/>
        <w:adjustRightInd w:val="0"/>
        <w:spacing w:before="120" w:after="120" w:line="324" w:lineRule="auto"/>
        <w:textAlignment w:val="center"/>
        <w:rPr>
          <w:rFonts w:eastAsia="Calibri" w:cs="Arial"/>
          <w:b/>
          <w:bCs/>
          <w:color w:val="B93293"/>
          <w:sz w:val="20"/>
          <w:szCs w:val="20"/>
        </w:rPr>
      </w:pPr>
      <w:r>
        <w:rPr>
          <w:rFonts w:eastAsia="Calibri" w:cs="Arial"/>
          <w:b/>
          <w:bCs/>
          <w:color w:val="B93293"/>
          <w:sz w:val="22"/>
        </w:rPr>
        <w:t>Naziv specialnega znanja: ___________________________________________________</w:t>
      </w:r>
      <w:r>
        <w:rPr>
          <w:rFonts w:eastAsia="Calibri" w:cs="Arial"/>
          <w:b/>
          <w:bCs/>
          <w:color w:val="B93293"/>
          <w:sz w:val="20"/>
          <w:szCs w:val="20"/>
        </w:rPr>
        <w:t xml:space="preserve"> 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7092"/>
      </w:tblGrid>
      <w:tr w:rsidR="00902F05" w:rsidRPr="009D1273" w14:paraId="477D6C35" w14:textId="77777777" w:rsidTr="00891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F2A67CE" w14:textId="77777777" w:rsidR="00902F05" w:rsidRPr="00F20CC0" w:rsidRDefault="00902F05" w:rsidP="00F20CC0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jc w:val="left"/>
              <w:textAlignment w:val="center"/>
              <w:outlineLvl w:val="1"/>
              <w:rPr>
                <w:rFonts w:eastAsia="Calibri" w:cs="Arial"/>
                <w:color w:val="404040"/>
                <w:sz w:val="20"/>
                <w:szCs w:val="20"/>
              </w:rPr>
            </w:pPr>
            <w:r w:rsidRPr="00F20CC0">
              <w:rPr>
                <w:rFonts w:eastAsia="Calibri" w:cs="Arial"/>
                <w:color w:val="404040"/>
                <w:sz w:val="20"/>
                <w:szCs w:val="20"/>
              </w:rPr>
              <w:t>Organizator izobraževanja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5CD176C" w14:textId="77777777" w:rsidR="00902F05" w:rsidRDefault="00902F05" w:rsidP="00891B0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Calibri" w:cs="Arial"/>
                <w:sz w:val="20"/>
                <w:szCs w:val="20"/>
              </w:rPr>
            </w:pPr>
          </w:p>
          <w:p w14:paraId="28DD2912" w14:textId="77777777" w:rsidR="00F05E70" w:rsidRPr="009D1273" w:rsidRDefault="00F05E70" w:rsidP="00891B0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902F05" w:rsidRPr="009D1273" w14:paraId="57959C81" w14:textId="77777777" w:rsidTr="00891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1AD10D6" w14:textId="69068387" w:rsidR="00902F05" w:rsidRPr="00F20CC0" w:rsidRDefault="00F05E70" w:rsidP="00F20CC0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jc w:val="left"/>
              <w:textAlignment w:val="center"/>
              <w:outlineLvl w:val="1"/>
              <w:rPr>
                <w:rFonts w:eastAsia="Calibri" w:cs="Arial"/>
                <w:color w:val="404040"/>
                <w:sz w:val="20"/>
                <w:szCs w:val="20"/>
              </w:rPr>
            </w:pPr>
            <w:r w:rsidRPr="00F20CC0">
              <w:rPr>
                <w:rFonts w:eastAsia="Calibri" w:cs="Arial"/>
                <w:color w:val="404040"/>
                <w:sz w:val="20"/>
                <w:szCs w:val="20"/>
              </w:rPr>
              <w:t>Predviden termin izobraževanja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6BA494" w14:textId="77777777" w:rsidR="00902F05" w:rsidRPr="009D1273" w:rsidRDefault="00902F05" w:rsidP="00891B0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902F05" w:rsidRPr="009D1273" w14:paraId="19FF2010" w14:textId="77777777" w:rsidTr="00891B03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1A1D96E" w14:textId="390F2912" w:rsidR="00902F05" w:rsidRPr="00F20CC0" w:rsidRDefault="00F05E70" w:rsidP="00F20CC0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jc w:val="left"/>
              <w:textAlignment w:val="center"/>
              <w:outlineLvl w:val="1"/>
              <w:rPr>
                <w:rFonts w:eastAsia="Calibri" w:cs="Arial"/>
                <w:color w:val="404040"/>
                <w:sz w:val="20"/>
                <w:szCs w:val="20"/>
              </w:rPr>
            </w:pPr>
            <w:r w:rsidRPr="00F20CC0">
              <w:rPr>
                <w:rFonts w:eastAsia="Calibri" w:cs="Arial"/>
                <w:color w:val="404040"/>
                <w:sz w:val="20"/>
                <w:szCs w:val="20"/>
              </w:rPr>
              <w:t>Komu je izobraževanje namenjeno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91F1F43" w14:textId="77777777" w:rsidR="00902F05" w:rsidRPr="009D1273" w:rsidRDefault="00902F05" w:rsidP="00891B0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F20CC0" w:rsidRPr="009D1273" w14:paraId="3B6B2E7C" w14:textId="77777777" w:rsidTr="00891B03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8E9307D" w14:textId="5C1EE00F" w:rsidR="00F20CC0" w:rsidRPr="00F20CC0" w:rsidRDefault="00F20CC0" w:rsidP="00F20CC0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ind w:left="-83" w:right="87"/>
              <w:jc w:val="left"/>
              <w:textAlignment w:val="center"/>
              <w:outlineLvl w:val="1"/>
              <w:rPr>
                <w:rFonts w:eastAsia="Calibri" w:cs="Arial"/>
                <w:color w:val="404040"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4F5F957" w14:textId="77777777" w:rsidR="00F20CC0" w:rsidRPr="009D1273" w:rsidRDefault="00F20CC0" w:rsidP="00891B03">
            <w:pPr>
              <w:autoSpaceDE w:val="0"/>
              <w:autoSpaceDN w:val="0"/>
              <w:adjustRightInd w:val="0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F05E70" w:rsidRPr="009D1273" w14:paraId="17F53B65" w14:textId="77777777" w:rsidTr="00891B03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E8BDC1" w14:textId="1B29615E" w:rsidR="00F20CC0" w:rsidRPr="00F20CC0" w:rsidRDefault="00F20CC0" w:rsidP="00F20CC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</w:t>
            </w:r>
            <w:r w:rsidRPr="00F20CC0">
              <w:rPr>
                <w:rFonts w:cs="Arial"/>
                <w:sz w:val="20"/>
                <w:szCs w:val="20"/>
              </w:rPr>
              <w:t>tevilo ur izobraževanja</w:t>
            </w:r>
            <w:r w:rsidR="00F05E70" w:rsidRPr="00F20CC0">
              <w:rPr>
                <w:rFonts w:cs="Arial"/>
                <w:sz w:val="20"/>
                <w:szCs w:val="20"/>
              </w:rPr>
              <w:t xml:space="preserve">: </w:t>
            </w:r>
          </w:p>
          <w:p w14:paraId="391101FC" w14:textId="6810819B" w:rsidR="00F05E70" w:rsidRPr="00F20CC0" w:rsidRDefault="00F05E70" w:rsidP="00F20CC0">
            <w:pPr>
              <w:jc w:val="left"/>
              <w:rPr>
                <w:rFonts w:cs="Arial"/>
                <w:szCs w:val="18"/>
              </w:rPr>
            </w:pPr>
            <w:r w:rsidRPr="00F20CC0">
              <w:rPr>
                <w:rFonts w:cs="Arial"/>
                <w:sz w:val="20"/>
                <w:szCs w:val="20"/>
              </w:rPr>
              <w:t>(</w:t>
            </w:r>
            <w:r w:rsidRPr="00F20CC0">
              <w:rPr>
                <w:rFonts w:cs="Arial"/>
                <w:szCs w:val="18"/>
              </w:rPr>
              <w:t>1 ura = 45 minut)</w:t>
            </w:r>
            <w:r w:rsidR="00FD76CE">
              <w:rPr>
                <w:rFonts w:cs="Arial"/>
                <w:szCs w:val="18"/>
              </w:rPr>
              <w:t>*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C85E6D4" w14:textId="7249DA62" w:rsidR="00F05E70" w:rsidRPr="009D1273" w:rsidRDefault="00F05E70" w:rsidP="00891B03">
            <w:pPr>
              <w:autoSpaceDE w:val="0"/>
              <w:autoSpaceDN w:val="0"/>
              <w:adjustRightInd w:val="0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F20CC0" w:rsidRPr="009D1273" w14:paraId="72102106" w14:textId="77777777" w:rsidTr="00891B03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A87926F" w14:textId="27868953" w:rsidR="00F20CC0" w:rsidRDefault="00F20CC0" w:rsidP="00F20CC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color w:val="404040"/>
                <w:sz w:val="20"/>
                <w:szCs w:val="20"/>
              </w:rPr>
              <w:t>Lokacija izobraževanja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E099E71" w14:textId="77777777" w:rsidR="00F20CC0" w:rsidRPr="009D1273" w:rsidRDefault="00F20CC0" w:rsidP="00891B03">
            <w:pPr>
              <w:autoSpaceDE w:val="0"/>
              <w:autoSpaceDN w:val="0"/>
              <w:adjustRightInd w:val="0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FD76CE" w:rsidRPr="009D1273" w14:paraId="71254CCC" w14:textId="77777777" w:rsidTr="00891B03">
        <w:trPr>
          <w:trHeight w:val="255"/>
          <w:jc w:val="center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B4850A4" w14:textId="6A447471" w:rsidR="00FD76CE" w:rsidRDefault="00FD76CE" w:rsidP="00F20CC0">
            <w:pPr>
              <w:jc w:val="left"/>
              <w:rPr>
                <w:rFonts w:eastAsia="Calibri" w:cs="Arial"/>
                <w:color w:val="404040"/>
                <w:sz w:val="20"/>
                <w:szCs w:val="20"/>
              </w:rPr>
            </w:pPr>
            <w:r>
              <w:rPr>
                <w:rFonts w:eastAsia="Calibri" w:cs="Arial"/>
                <w:color w:val="404040"/>
                <w:sz w:val="20"/>
                <w:szCs w:val="20"/>
              </w:rPr>
              <w:t>Maksimalno število udeležencev</w:t>
            </w:r>
          </w:p>
        </w:tc>
        <w:tc>
          <w:tcPr>
            <w:tcW w:w="7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04A6583" w14:textId="77777777" w:rsidR="00FD76CE" w:rsidRPr="009D1273" w:rsidRDefault="00FD76CE" w:rsidP="00891B03">
            <w:pPr>
              <w:autoSpaceDE w:val="0"/>
              <w:autoSpaceDN w:val="0"/>
              <w:adjustRightInd w:val="0"/>
              <w:textAlignment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B16630B" w14:textId="7912B9B1" w:rsidR="00F20CC0" w:rsidRPr="00657E94" w:rsidRDefault="00FD76CE" w:rsidP="00F20CC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NAMEN IZOBRAŽEVANAJ:</w:t>
      </w:r>
    </w:p>
    <w:p w14:paraId="14E2636F" w14:textId="05CFEFBA" w:rsidR="00F20CC0" w:rsidRPr="00657E94" w:rsidRDefault="00F20CC0" w:rsidP="00F20CC0">
      <w:pPr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>CILJI</w:t>
      </w:r>
      <w:r w:rsidR="00FD76CE">
        <w:rPr>
          <w:rFonts w:cs="Arial"/>
          <w:sz w:val="20"/>
          <w:szCs w:val="20"/>
        </w:rPr>
        <w:t xml:space="preserve"> IZOBRAŽEVANJA</w:t>
      </w:r>
      <w:r w:rsidRPr="00657E94">
        <w:rPr>
          <w:rFonts w:cs="Arial"/>
          <w:sz w:val="20"/>
          <w:szCs w:val="20"/>
        </w:rPr>
        <w:t>:</w:t>
      </w:r>
    </w:p>
    <w:p w14:paraId="4C0D42E9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>Razumevanje osnovnih konceptov pri obvladovanju z zdravstvom povezanih okužb (okužbe, povzročitelji in organizacija obvladovanja)</w:t>
      </w:r>
      <w:r>
        <w:rPr>
          <w:rFonts w:ascii="Arial" w:hAnsi="Arial" w:cs="Arial"/>
          <w:sz w:val="20"/>
          <w:szCs w:val="20"/>
        </w:rPr>
        <w:t>.</w:t>
      </w:r>
    </w:p>
    <w:p w14:paraId="33CCB737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 xml:space="preserve">Priprava, izvajanje, spremljanje in nadzorovanje </w:t>
      </w:r>
      <w:r>
        <w:rPr>
          <w:rFonts w:ascii="Arial" w:hAnsi="Arial" w:cs="Arial"/>
          <w:sz w:val="20"/>
          <w:szCs w:val="20"/>
        </w:rPr>
        <w:t>p</w:t>
      </w:r>
      <w:r w:rsidRPr="00657E94">
        <w:rPr>
          <w:rFonts w:ascii="Arial" w:hAnsi="Arial" w:cs="Arial"/>
          <w:sz w:val="20"/>
          <w:szCs w:val="20"/>
        </w:rPr>
        <w:t>rograma preprečevanja</w:t>
      </w:r>
      <w:r>
        <w:rPr>
          <w:rFonts w:ascii="Arial" w:hAnsi="Arial" w:cs="Arial"/>
          <w:sz w:val="20"/>
          <w:szCs w:val="20"/>
        </w:rPr>
        <w:t xml:space="preserve"> z zdravstvom povezanih</w:t>
      </w:r>
      <w:r w:rsidRPr="00657E94">
        <w:rPr>
          <w:rFonts w:ascii="Arial" w:hAnsi="Arial" w:cs="Arial"/>
          <w:sz w:val="20"/>
          <w:szCs w:val="20"/>
        </w:rPr>
        <w:t xml:space="preserve"> okužb, vključno z nadzorom nad izobraževanjem zaposlenih</w:t>
      </w:r>
      <w:r>
        <w:rPr>
          <w:rFonts w:ascii="Arial" w:hAnsi="Arial" w:cs="Arial"/>
          <w:sz w:val="20"/>
          <w:szCs w:val="20"/>
        </w:rPr>
        <w:t>.</w:t>
      </w:r>
    </w:p>
    <w:p w14:paraId="4F9D9943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>Prepoznavanje tveganj, spremljanje kazalnikov kakovosti, razlaga epidemioloških podatkov, osnovne statistične metode, ki se uporabljajo pri nadzoru okužb</w:t>
      </w:r>
      <w:r>
        <w:rPr>
          <w:rFonts w:ascii="Arial" w:hAnsi="Arial" w:cs="Arial"/>
          <w:sz w:val="20"/>
          <w:szCs w:val="20"/>
        </w:rPr>
        <w:t>.</w:t>
      </w:r>
    </w:p>
    <w:p w14:paraId="6C0D88D6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>Opredeliti vlogo zdravnikov, medicinskih sester in odgovornih članov tima in se seznaniti z zakonodajo, pravili in predpisi</w:t>
      </w:r>
      <w:r>
        <w:rPr>
          <w:rFonts w:ascii="Arial" w:hAnsi="Arial" w:cs="Arial"/>
          <w:sz w:val="20"/>
          <w:szCs w:val="20"/>
        </w:rPr>
        <w:t>.</w:t>
      </w:r>
      <w:r w:rsidRPr="00657E94">
        <w:rPr>
          <w:rFonts w:ascii="Arial" w:hAnsi="Arial" w:cs="Arial"/>
          <w:sz w:val="20"/>
          <w:szCs w:val="20"/>
        </w:rPr>
        <w:t xml:space="preserve"> </w:t>
      </w:r>
    </w:p>
    <w:p w14:paraId="5E47705A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>Posodobiti znanje o higieni rok, izolacijskih ukrepih, osebni varovalni opremi</w:t>
      </w:r>
      <w:r>
        <w:rPr>
          <w:rFonts w:ascii="Arial" w:hAnsi="Arial" w:cs="Arial"/>
          <w:sz w:val="20"/>
          <w:szCs w:val="20"/>
        </w:rPr>
        <w:t>.</w:t>
      </w:r>
      <w:r w:rsidRPr="00657E94">
        <w:rPr>
          <w:rFonts w:ascii="Arial" w:hAnsi="Arial" w:cs="Arial"/>
          <w:sz w:val="20"/>
          <w:szCs w:val="20"/>
        </w:rPr>
        <w:t xml:space="preserve"> </w:t>
      </w:r>
    </w:p>
    <w:p w14:paraId="75AE1B36" w14:textId="77777777" w:rsidR="00F20CC0" w:rsidRPr="00657E94" w:rsidRDefault="00F20CC0" w:rsidP="00F20CC0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57E94">
        <w:rPr>
          <w:rFonts w:ascii="Arial" w:hAnsi="Arial" w:cs="Arial"/>
          <w:sz w:val="20"/>
          <w:szCs w:val="20"/>
        </w:rPr>
        <w:t>Razumevanje ključnih vprašanj čiščenja, razkuževanja, ravnanja z odpadki in sterilizacije.</w:t>
      </w:r>
    </w:p>
    <w:p w14:paraId="19662A43" w14:textId="77777777" w:rsidR="00FD76CE" w:rsidRDefault="00FD76CE" w:rsidP="00902F05">
      <w:pPr>
        <w:rPr>
          <w:rFonts w:cs="Arial"/>
          <w:b/>
          <w:bCs/>
          <w:sz w:val="20"/>
          <w:szCs w:val="20"/>
        </w:rPr>
      </w:pPr>
    </w:p>
    <w:p w14:paraId="0656EADF" w14:textId="77777777" w:rsidR="00FD76CE" w:rsidRDefault="00FD76CE" w:rsidP="00902F05">
      <w:pPr>
        <w:rPr>
          <w:rFonts w:cs="Arial"/>
          <w:b/>
          <w:bCs/>
          <w:sz w:val="20"/>
          <w:szCs w:val="20"/>
        </w:rPr>
      </w:pPr>
    </w:p>
    <w:p w14:paraId="32BE2C55" w14:textId="29171FB2" w:rsidR="00902F05" w:rsidRPr="00657E94" w:rsidRDefault="00FD76CE" w:rsidP="00902F05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Dodatne</w:t>
      </w:r>
      <w:r w:rsidR="00902F05" w:rsidRPr="00657E94">
        <w:rPr>
          <w:rFonts w:cs="Arial"/>
          <w:b/>
          <w:bCs/>
          <w:sz w:val="20"/>
          <w:szCs w:val="20"/>
        </w:rPr>
        <w:t xml:space="preserve"> informacije o </w:t>
      </w:r>
      <w:r w:rsidR="00902F05">
        <w:rPr>
          <w:rFonts w:cs="Arial"/>
          <w:b/>
          <w:bCs/>
          <w:sz w:val="20"/>
          <w:szCs w:val="20"/>
        </w:rPr>
        <w:t xml:space="preserve">izobraževanj: </w:t>
      </w:r>
    </w:p>
    <w:p w14:paraId="2A8B4865" w14:textId="36FD5E87" w:rsidR="0094614C" w:rsidRPr="00657E94" w:rsidRDefault="00EF0E9D" w:rsidP="009A596A">
      <w:pPr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organizira usposabljanja za pridobitev specialnega znanja s področja </w:t>
      </w:r>
      <w:r w:rsidR="00DC3DD6" w:rsidRPr="00657E94">
        <w:rPr>
          <w:rFonts w:cs="Arial"/>
          <w:sz w:val="20"/>
          <w:szCs w:val="20"/>
        </w:rPr>
        <w:t xml:space="preserve">z zdravstvom povezanih </w:t>
      </w:r>
      <w:r w:rsidRPr="00657E94">
        <w:rPr>
          <w:rFonts w:cs="Arial"/>
          <w:sz w:val="20"/>
          <w:szCs w:val="20"/>
        </w:rPr>
        <w:t>okužb</w:t>
      </w:r>
      <w:r w:rsidR="00DC3DD6">
        <w:rPr>
          <w:rFonts w:cs="Arial"/>
          <w:sz w:val="20"/>
          <w:szCs w:val="20"/>
        </w:rPr>
        <w:t xml:space="preserve"> v</w:t>
      </w:r>
      <w:r w:rsidRPr="00657E94">
        <w:rPr>
          <w:rFonts w:cs="Arial"/>
          <w:sz w:val="20"/>
          <w:szCs w:val="20"/>
        </w:rPr>
        <w:t xml:space="preserve"> socialnovarstven</w:t>
      </w:r>
      <w:r w:rsidR="00DC3DD6">
        <w:rPr>
          <w:rFonts w:cs="Arial"/>
          <w:sz w:val="20"/>
          <w:szCs w:val="20"/>
        </w:rPr>
        <w:t>ih</w:t>
      </w:r>
      <w:r w:rsidRPr="00657E94">
        <w:rPr>
          <w:rFonts w:cs="Arial"/>
          <w:sz w:val="20"/>
          <w:szCs w:val="20"/>
        </w:rPr>
        <w:t xml:space="preserve"> zavod</w:t>
      </w:r>
      <w:r w:rsidR="00DC3DD6">
        <w:rPr>
          <w:rFonts w:cs="Arial"/>
          <w:sz w:val="20"/>
          <w:szCs w:val="20"/>
        </w:rPr>
        <w:t>ih</w:t>
      </w:r>
      <w:r w:rsidR="00374D41">
        <w:rPr>
          <w:rFonts w:cs="Arial"/>
          <w:sz w:val="20"/>
          <w:szCs w:val="20"/>
        </w:rPr>
        <w:t xml:space="preserve"> in zdravstvenih domovih</w:t>
      </w:r>
      <w:r w:rsidR="009A368C">
        <w:rPr>
          <w:rFonts w:cs="Arial"/>
          <w:sz w:val="20"/>
          <w:szCs w:val="20"/>
        </w:rPr>
        <w:t xml:space="preserve">. </w:t>
      </w:r>
      <w:r w:rsidR="0094614C" w:rsidRPr="00657E94">
        <w:rPr>
          <w:rFonts w:cs="Arial"/>
          <w:sz w:val="20"/>
          <w:szCs w:val="20"/>
        </w:rPr>
        <w:t xml:space="preserve">Program usposabljanja bo prilagojen </w:t>
      </w:r>
      <w:r w:rsidR="00676012" w:rsidRPr="00657E94">
        <w:rPr>
          <w:rFonts w:cs="Arial"/>
          <w:sz w:val="20"/>
          <w:szCs w:val="20"/>
        </w:rPr>
        <w:t>glede na specifik</w:t>
      </w:r>
      <w:r w:rsidR="00DC3DD6">
        <w:rPr>
          <w:rFonts w:cs="Arial"/>
          <w:sz w:val="20"/>
          <w:szCs w:val="20"/>
        </w:rPr>
        <w:t>o</w:t>
      </w:r>
      <w:r w:rsidR="00676012" w:rsidRPr="00657E94">
        <w:rPr>
          <w:rFonts w:cs="Arial"/>
          <w:sz w:val="20"/>
          <w:szCs w:val="20"/>
        </w:rPr>
        <w:t xml:space="preserve"> posameznih izvajalcev zdravstvene dejavnosti</w:t>
      </w:r>
      <w:r w:rsidR="00C15D9E" w:rsidRPr="00657E94">
        <w:rPr>
          <w:rFonts w:cs="Arial"/>
          <w:sz w:val="20"/>
          <w:szCs w:val="20"/>
        </w:rPr>
        <w:t xml:space="preserve">. </w:t>
      </w:r>
    </w:p>
    <w:p w14:paraId="26ADC7F3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73DC8453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>OBLIKE IZOBRAŽEVANJA:</w:t>
      </w:r>
    </w:p>
    <w:p w14:paraId="6DCD5631" w14:textId="70A8A410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lastRenderedPageBreak/>
        <w:t xml:space="preserve">Predavanja, delavnice, izdelava seminarske naloge, zaključni izpit. Predavanja bodo potekala </w:t>
      </w:r>
      <w:r w:rsidR="002F2071">
        <w:rPr>
          <w:rFonts w:cs="Arial"/>
          <w:sz w:val="20"/>
          <w:szCs w:val="20"/>
        </w:rPr>
        <w:t xml:space="preserve">v živo z možnostjo vključevanja </w:t>
      </w:r>
      <w:r w:rsidRPr="00657E94">
        <w:rPr>
          <w:rFonts w:cs="Arial"/>
          <w:sz w:val="20"/>
          <w:szCs w:val="20"/>
        </w:rPr>
        <w:t>po hibridnem modelu</w:t>
      </w:r>
      <w:r w:rsidR="00CD4468">
        <w:rPr>
          <w:rFonts w:cs="Arial"/>
          <w:sz w:val="20"/>
          <w:szCs w:val="20"/>
        </w:rPr>
        <w:t xml:space="preserve"> </w:t>
      </w:r>
      <w:r w:rsidRPr="00657E94">
        <w:rPr>
          <w:rFonts w:cs="Arial"/>
          <w:sz w:val="20"/>
          <w:szCs w:val="20"/>
        </w:rPr>
        <w:t>na lokaciji Zbornice – Zveze</w:t>
      </w:r>
      <w:r w:rsidR="003165C5">
        <w:rPr>
          <w:rFonts w:cs="Arial"/>
          <w:sz w:val="20"/>
          <w:szCs w:val="20"/>
        </w:rPr>
        <w:t xml:space="preserve"> in on</w:t>
      </w:r>
      <w:r w:rsidR="00BE7675">
        <w:rPr>
          <w:rFonts w:cs="Arial"/>
          <w:sz w:val="20"/>
          <w:szCs w:val="20"/>
        </w:rPr>
        <w:t>-</w:t>
      </w:r>
      <w:r w:rsidR="003165C5">
        <w:rPr>
          <w:rFonts w:cs="Arial"/>
          <w:sz w:val="20"/>
          <w:szCs w:val="20"/>
        </w:rPr>
        <w:t xml:space="preserve">line. Učne delavnice in </w:t>
      </w:r>
      <w:r w:rsidR="00BE7675">
        <w:rPr>
          <w:rFonts w:cs="Arial"/>
          <w:sz w:val="20"/>
          <w:szCs w:val="20"/>
        </w:rPr>
        <w:t xml:space="preserve">vaje </w:t>
      </w:r>
      <w:r w:rsidR="00EE46DC">
        <w:rPr>
          <w:rFonts w:cs="Arial"/>
          <w:sz w:val="20"/>
          <w:szCs w:val="20"/>
        </w:rPr>
        <w:t>bodo potekale na lokaciji Zbornice – Zveze in pri posameznih izvajalcih zdravstvene dejavnosti.</w:t>
      </w:r>
    </w:p>
    <w:p w14:paraId="79708152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3966C37E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366694A3" w14:textId="77777777" w:rsidR="009A596A" w:rsidRPr="00657E94" w:rsidRDefault="009A596A" w:rsidP="009A596A">
      <w:pPr>
        <w:spacing w:after="0"/>
        <w:rPr>
          <w:rFonts w:cs="Arial"/>
          <w:b/>
          <w:bCs/>
          <w:sz w:val="20"/>
          <w:szCs w:val="20"/>
        </w:rPr>
      </w:pPr>
      <w:r w:rsidRPr="00657E94">
        <w:rPr>
          <w:rFonts w:cs="Arial"/>
          <w:b/>
          <w:bCs/>
          <w:sz w:val="20"/>
          <w:szCs w:val="20"/>
        </w:rPr>
        <w:t xml:space="preserve">Programski odbor: </w:t>
      </w:r>
    </w:p>
    <w:p w14:paraId="5C2BBE31" w14:textId="69963EA2" w:rsidR="009A596A" w:rsidRPr="00657E94" w:rsidRDefault="0038467F" w:rsidP="009A596A">
      <w:pPr>
        <w:spacing w:after="0"/>
        <w:rPr>
          <w:rFonts w:cs="Arial"/>
          <w:sz w:val="20"/>
          <w:szCs w:val="20"/>
        </w:rPr>
      </w:pPr>
      <w:bookmarkStart w:id="0" w:name="_Hlk129937571"/>
      <w:r w:rsidRPr="00657E94">
        <w:rPr>
          <w:rFonts w:cs="Arial"/>
          <w:sz w:val="20"/>
          <w:szCs w:val="20"/>
        </w:rPr>
        <w:t xml:space="preserve">Sanja </w:t>
      </w:r>
      <w:proofErr w:type="spellStart"/>
      <w:r w:rsidRPr="00657E94">
        <w:rPr>
          <w:rFonts w:cs="Arial"/>
          <w:sz w:val="20"/>
          <w:szCs w:val="20"/>
        </w:rPr>
        <w:t>Arnautović</w:t>
      </w:r>
      <w:proofErr w:type="spellEnd"/>
      <w:r w:rsidRPr="00657E94">
        <w:rPr>
          <w:rFonts w:cs="Arial"/>
          <w:sz w:val="20"/>
          <w:szCs w:val="20"/>
        </w:rPr>
        <w:t xml:space="preserve">, </w:t>
      </w:r>
      <w:r w:rsidR="00B40F38" w:rsidRPr="00657E94">
        <w:rPr>
          <w:rFonts w:cs="Arial"/>
          <w:sz w:val="20"/>
          <w:szCs w:val="20"/>
        </w:rPr>
        <w:t>dip</w:t>
      </w:r>
      <w:r w:rsidR="00C818E9" w:rsidRPr="00657E94">
        <w:rPr>
          <w:rFonts w:cs="Arial"/>
          <w:sz w:val="20"/>
          <w:szCs w:val="20"/>
        </w:rPr>
        <w:t>l</w:t>
      </w:r>
      <w:r w:rsidR="00B40F38" w:rsidRPr="00657E94">
        <w:rPr>
          <w:rFonts w:cs="Arial"/>
          <w:sz w:val="20"/>
          <w:szCs w:val="20"/>
        </w:rPr>
        <w:t>.</w:t>
      </w:r>
      <w:r w:rsidR="00BE7675">
        <w:rPr>
          <w:rFonts w:cs="Arial"/>
          <w:sz w:val="20"/>
          <w:szCs w:val="20"/>
        </w:rPr>
        <w:t xml:space="preserve"> </w:t>
      </w:r>
      <w:r w:rsidR="00B40F38" w:rsidRPr="00657E94">
        <w:rPr>
          <w:rFonts w:cs="Arial"/>
          <w:sz w:val="20"/>
          <w:szCs w:val="20"/>
        </w:rPr>
        <w:t>bab.</w:t>
      </w:r>
      <w:r w:rsidR="00BE7675">
        <w:rPr>
          <w:rFonts w:cs="Arial"/>
          <w:sz w:val="20"/>
          <w:szCs w:val="20"/>
        </w:rPr>
        <w:t xml:space="preserve"> </w:t>
      </w:r>
      <w:r w:rsidR="00D84616">
        <w:rPr>
          <w:rFonts w:cs="Arial"/>
          <w:sz w:val="20"/>
          <w:szCs w:val="20"/>
        </w:rPr>
        <w:t>spec.</w:t>
      </w:r>
      <w:r w:rsidR="00B40F38" w:rsidRPr="00657E94">
        <w:rPr>
          <w:rFonts w:cs="Arial"/>
          <w:sz w:val="20"/>
          <w:szCs w:val="20"/>
        </w:rPr>
        <w:t xml:space="preserve">, </w:t>
      </w:r>
      <w:bookmarkEnd w:id="0"/>
      <w:r w:rsidR="009A596A" w:rsidRPr="00657E94">
        <w:rPr>
          <w:rFonts w:cs="Arial"/>
          <w:sz w:val="20"/>
          <w:szCs w:val="20"/>
        </w:rPr>
        <w:t xml:space="preserve">Slavko </w:t>
      </w:r>
      <w:proofErr w:type="spellStart"/>
      <w:r w:rsidR="009A596A" w:rsidRPr="00657E94">
        <w:rPr>
          <w:rFonts w:cs="Arial"/>
          <w:sz w:val="20"/>
          <w:szCs w:val="20"/>
        </w:rPr>
        <w:t>Bolčević</w:t>
      </w:r>
      <w:proofErr w:type="spellEnd"/>
      <w:r w:rsidR="009A596A" w:rsidRPr="00657E94">
        <w:rPr>
          <w:rFonts w:cs="Arial"/>
          <w:sz w:val="20"/>
          <w:szCs w:val="20"/>
        </w:rPr>
        <w:t>,</w:t>
      </w:r>
      <w:r w:rsidR="009A596A" w:rsidRPr="00657E94">
        <w:rPr>
          <w:rFonts w:eastAsia="Arial" w:cs="Arial"/>
          <w:sz w:val="20"/>
          <w:szCs w:val="20"/>
        </w:rPr>
        <w:t xml:space="preserve"> mag. jav. upr., dipl. zn</w:t>
      </w:r>
      <w:r w:rsidR="00961003">
        <w:rPr>
          <w:rFonts w:eastAsia="Arial" w:cs="Arial"/>
          <w:sz w:val="20"/>
          <w:szCs w:val="20"/>
        </w:rPr>
        <w:t xml:space="preserve">., </w:t>
      </w:r>
      <w:r w:rsidR="009A596A" w:rsidRPr="00657E94">
        <w:rPr>
          <w:rFonts w:cs="Arial"/>
          <w:sz w:val="20"/>
          <w:szCs w:val="20"/>
        </w:rPr>
        <w:t>Ivanka Limonšek, dipl. m. s</w:t>
      </w:r>
      <w:r w:rsidR="009B23F4">
        <w:rPr>
          <w:rFonts w:cs="Arial"/>
          <w:sz w:val="20"/>
          <w:szCs w:val="20"/>
        </w:rPr>
        <w:t xml:space="preserve">., </w:t>
      </w:r>
    </w:p>
    <w:p w14:paraId="15B82DC0" w14:textId="1E1AC2A3" w:rsidR="009A596A" w:rsidRPr="00740BF3" w:rsidRDefault="009A596A" w:rsidP="00740BF3">
      <w:pPr>
        <w:rPr>
          <w:rFonts w:ascii="Calibri" w:eastAsia="Times New Roman" w:hAnsi="Calibri"/>
          <w:color w:val="000000"/>
          <w:sz w:val="24"/>
          <w:szCs w:val="24"/>
        </w:rPr>
      </w:pPr>
      <w:r w:rsidRPr="00657E94">
        <w:rPr>
          <w:rFonts w:cs="Arial"/>
          <w:sz w:val="20"/>
          <w:szCs w:val="20"/>
        </w:rPr>
        <w:t>asist. Tatjana Mrvič, dr. med</w:t>
      </w:r>
      <w:r w:rsidR="009B23F4">
        <w:rPr>
          <w:rFonts w:cs="Arial"/>
          <w:sz w:val="20"/>
          <w:szCs w:val="20"/>
        </w:rPr>
        <w:t xml:space="preserve">., </w:t>
      </w:r>
      <w:r w:rsidR="00757699" w:rsidRPr="00657E94">
        <w:rPr>
          <w:rFonts w:cs="Arial"/>
          <w:sz w:val="20"/>
          <w:szCs w:val="20"/>
        </w:rPr>
        <w:t>Zorica Pristov</w:t>
      </w:r>
      <w:r w:rsidR="009A158A" w:rsidRPr="00B40253">
        <w:rPr>
          <w:rFonts w:cs="Arial"/>
          <w:sz w:val="20"/>
          <w:szCs w:val="20"/>
        </w:rPr>
        <w:t>,</w:t>
      </w:r>
      <w:r w:rsidR="00657E94" w:rsidRPr="00B40253">
        <w:rPr>
          <w:rFonts w:cs="Arial"/>
          <w:sz w:val="20"/>
          <w:szCs w:val="20"/>
        </w:rPr>
        <w:t xml:space="preserve"> </w:t>
      </w:r>
      <w:r w:rsidR="00740BF3" w:rsidRPr="00B40253">
        <w:rPr>
          <w:rFonts w:eastAsia="Times New Roman"/>
          <w:color w:val="000000"/>
          <w:sz w:val="20"/>
          <w:szCs w:val="20"/>
        </w:rPr>
        <w:t>dipl.</w:t>
      </w:r>
      <w:r w:rsidR="00D84616">
        <w:rPr>
          <w:rFonts w:eastAsia="Times New Roman"/>
          <w:color w:val="000000"/>
          <w:sz w:val="20"/>
          <w:szCs w:val="20"/>
        </w:rPr>
        <w:t xml:space="preserve"> </w:t>
      </w:r>
      <w:r w:rsidR="00740BF3" w:rsidRPr="00B40253">
        <w:rPr>
          <w:rFonts w:eastAsia="Times New Roman"/>
          <w:color w:val="000000"/>
          <w:sz w:val="20"/>
          <w:szCs w:val="20"/>
        </w:rPr>
        <w:t>m.</w:t>
      </w:r>
      <w:r w:rsidR="00D84616">
        <w:rPr>
          <w:rFonts w:eastAsia="Times New Roman"/>
          <w:color w:val="000000"/>
          <w:sz w:val="20"/>
          <w:szCs w:val="20"/>
        </w:rPr>
        <w:t xml:space="preserve"> </w:t>
      </w:r>
      <w:r w:rsidR="00740BF3" w:rsidRPr="00B40253">
        <w:rPr>
          <w:rFonts w:eastAsia="Times New Roman"/>
          <w:color w:val="000000"/>
          <w:sz w:val="20"/>
          <w:szCs w:val="20"/>
        </w:rPr>
        <w:t xml:space="preserve">s., mag. </w:t>
      </w:r>
      <w:proofErr w:type="spellStart"/>
      <w:r w:rsidR="00740BF3" w:rsidRPr="00B40253">
        <w:rPr>
          <w:rFonts w:eastAsia="Times New Roman"/>
          <w:color w:val="000000"/>
          <w:sz w:val="20"/>
          <w:szCs w:val="20"/>
        </w:rPr>
        <w:t>medk</w:t>
      </w:r>
      <w:proofErr w:type="spellEnd"/>
      <w:r w:rsidR="00740BF3">
        <w:rPr>
          <w:rFonts w:eastAsia="Times New Roman"/>
          <w:i/>
          <w:iCs/>
          <w:color w:val="000000"/>
          <w:sz w:val="20"/>
          <w:szCs w:val="20"/>
        </w:rPr>
        <w:t xml:space="preserve">. </w:t>
      </w:r>
      <w:r w:rsidR="00D84616">
        <w:rPr>
          <w:rFonts w:eastAsia="Times New Roman"/>
          <w:i/>
          <w:iCs/>
          <w:color w:val="000000"/>
          <w:sz w:val="20"/>
          <w:szCs w:val="20"/>
        </w:rPr>
        <w:t>m</w:t>
      </w:r>
      <w:r w:rsidR="00740BF3">
        <w:rPr>
          <w:rFonts w:eastAsia="Times New Roman"/>
          <w:i/>
          <w:iCs/>
          <w:color w:val="000000"/>
          <w:sz w:val="20"/>
          <w:szCs w:val="20"/>
        </w:rPr>
        <w:t>enedž</w:t>
      </w:r>
      <w:r w:rsidR="00B40253">
        <w:rPr>
          <w:rFonts w:eastAsia="Times New Roman"/>
          <w:i/>
          <w:iCs/>
          <w:color w:val="000000"/>
          <w:sz w:val="20"/>
          <w:szCs w:val="20"/>
        </w:rPr>
        <w:t>.</w:t>
      </w:r>
      <w:r w:rsidR="009B23F4">
        <w:rPr>
          <w:rFonts w:cs="Arial"/>
          <w:sz w:val="20"/>
          <w:szCs w:val="20"/>
        </w:rPr>
        <w:t xml:space="preserve">, </w:t>
      </w:r>
      <w:r w:rsidRPr="00657E94">
        <w:rPr>
          <w:rFonts w:cs="Arial"/>
          <w:sz w:val="20"/>
          <w:szCs w:val="20"/>
        </w:rPr>
        <w:t>Marjetka Smolinger Galun, dipl. m. s</w:t>
      </w:r>
      <w:r w:rsidR="00C12708">
        <w:rPr>
          <w:rFonts w:cs="Arial"/>
          <w:sz w:val="20"/>
          <w:szCs w:val="20"/>
        </w:rPr>
        <w:t>.,</w:t>
      </w:r>
      <w:r w:rsidR="00F605B4">
        <w:rPr>
          <w:rFonts w:cs="Arial"/>
          <w:sz w:val="20"/>
          <w:szCs w:val="20"/>
        </w:rPr>
        <w:t xml:space="preserve"> dipl. org. dela</w:t>
      </w:r>
      <w:r w:rsidR="008455EE">
        <w:rPr>
          <w:rFonts w:cs="Arial"/>
          <w:sz w:val="20"/>
          <w:szCs w:val="20"/>
        </w:rPr>
        <w:t xml:space="preserve">, </w:t>
      </w:r>
      <w:r w:rsidRPr="00657E94">
        <w:rPr>
          <w:rFonts w:cs="Arial"/>
          <w:sz w:val="20"/>
          <w:szCs w:val="20"/>
        </w:rPr>
        <w:t>Draga Štromajer, dipl. m. s.</w:t>
      </w:r>
      <w:r w:rsidR="00C12708">
        <w:rPr>
          <w:rFonts w:cs="Arial"/>
          <w:sz w:val="20"/>
          <w:szCs w:val="20"/>
        </w:rPr>
        <w:t xml:space="preserve">, </w:t>
      </w:r>
      <w:r w:rsidRPr="00657E94">
        <w:rPr>
          <w:rFonts w:cs="Arial"/>
          <w:sz w:val="20"/>
          <w:szCs w:val="20"/>
        </w:rPr>
        <w:t>Mojca Tomažič, dipl. m. s., spec. menedž.</w:t>
      </w:r>
    </w:p>
    <w:p w14:paraId="55BFE435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3DA2ADB4" w14:textId="77777777" w:rsidR="009A596A" w:rsidRPr="00657E94" w:rsidRDefault="009A596A" w:rsidP="009A596A">
      <w:pPr>
        <w:spacing w:after="0"/>
        <w:rPr>
          <w:rFonts w:cs="Arial"/>
          <w:b/>
          <w:bCs/>
          <w:sz w:val="20"/>
          <w:szCs w:val="20"/>
        </w:rPr>
      </w:pPr>
      <w:r w:rsidRPr="00657E94">
        <w:rPr>
          <w:rFonts w:cs="Arial"/>
          <w:b/>
          <w:bCs/>
          <w:sz w:val="20"/>
          <w:szCs w:val="20"/>
        </w:rPr>
        <w:t>Organizacijski odbor:</w:t>
      </w:r>
    </w:p>
    <w:p w14:paraId="24EEB42D" w14:textId="43EDBFCB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Monika Ažman, predsednica Zbornice – Zveze; </w:t>
      </w:r>
      <w:hyperlink r:id="rId7" w:history="1">
        <w:r w:rsidR="00B935EA" w:rsidRPr="003F6122">
          <w:rPr>
            <w:rStyle w:val="Hiperpovezava"/>
            <w:rFonts w:cs="Arial"/>
            <w:sz w:val="20"/>
            <w:szCs w:val="20"/>
          </w:rPr>
          <w:t>predsednica@zbornica-zveza.si</w:t>
        </w:r>
      </w:hyperlink>
      <w:r w:rsidRPr="00657E94">
        <w:rPr>
          <w:rFonts w:cs="Arial"/>
          <w:sz w:val="20"/>
          <w:szCs w:val="20"/>
        </w:rPr>
        <w:t>,</w:t>
      </w:r>
      <w:r w:rsidR="00B935EA">
        <w:rPr>
          <w:rFonts w:cs="Arial"/>
          <w:sz w:val="20"/>
          <w:szCs w:val="20"/>
        </w:rPr>
        <w:t xml:space="preserve"> </w:t>
      </w:r>
      <w:r w:rsidRPr="00657E94">
        <w:rPr>
          <w:rFonts w:cs="Arial"/>
          <w:sz w:val="20"/>
          <w:szCs w:val="20"/>
        </w:rPr>
        <w:t>tel</w:t>
      </w:r>
      <w:r w:rsidR="00BE7675">
        <w:rPr>
          <w:rFonts w:cs="Arial"/>
          <w:sz w:val="20"/>
          <w:szCs w:val="20"/>
        </w:rPr>
        <w:t>.</w:t>
      </w:r>
      <w:r w:rsidRPr="00657E94">
        <w:rPr>
          <w:rFonts w:cs="Arial"/>
          <w:sz w:val="20"/>
          <w:szCs w:val="20"/>
        </w:rPr>
        <w:t>: 01 544 54 80</w:t>
      </w:r>
    </w:p>
    <w:p w14:paraId="7482D765" w14:textId="217AA5E6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Anita Prelec, izvršna direktorica Zbornice – Zveze; </w:t>
      </w:r>
      <w:hyperlink r:id="rId8" w:history="1">
        <w:r w:rsidR="00B935EA" w:rsidRPr="003F6122">
          <w:rPr>
            <w:rStyle w:val="Hiperpovezava"/>
            <w:rFonts w:cs="Arial"/>
            <w:sz w:val="20"/>
            <w:szCs w:val="20"/>
          </w:rPr>
          <w:t>izvrsna.direktorica@zbornica-zveza.si</w:t>
        </w:r>
      </w:hyperlink>
      <w:r w:rsidR="00B935EA">
        <w:rPr>
          <w:rFonts w:cs="Arial"/>
          <w:sz w:val="20"/>
          <w:szCs w:val="20"/>
        </w:rPr>
        <w:t xml:space="preserve"> </w:t>
      </w:r>
    </w:p>
    <w:p w14:paraId="5A8E2E9B" w14:textId="785F43EE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Draga Štromajer, Zbornica – Zveza, </w:t>
      </w:r>
      <w:hyperlink r:id="rId9" w:history="1">
        <w:r w:rsidR="00B935EA" w:rsidRPr="003F6122">
          <w:rPr>
            <w:rStyle w:val="Hiperpovezava"/>
            <w:rFonts w:cs="Arial"/>
            <w:sz w:val="20"/>
            <w:szCs w:val="20"/>
          </w:rPr>
          <w:t>pooblastila.sodelavec@zbornica-zveza.si</w:t>
        </w:r>
      </w:hyperlink>
      <w:r w:rsidRPr="00657E94">
        <w:rPr>
          <w:rFonts w:cs="Arial"/>
          <w:sz w:val="20"/>
          <w:szCs w:val="20"/>
        </w:rPr>
        <w:t>,</w:t>
      </w:r>
      <w:r w:rsidR="00B935EA">
        <w:rPr>
          <w:rFonts w:cs="Arial"/>
          <w:sz w:val="20"/>
          <w:szCs w:val="20"/>
        </w:rPr>
        <w:t xml:space="preserve"> </w:t>
      </w:r>
      <w:r w:rsidRPr="00657E94">
        <w:rPr>
          <w:rFonts w:cs="Arial"/>
          <w:sz w:val="20"/>
          <w:szCs w:val="20"/>
        </w:rPr>
        <w:t>tel.: 040 325 143</w:t>
      </w:r>
    </w:p>
    <w:p w14:paraId="7F635784" w14:textId="12E39AA7" w:rsidR="0066132E" w:rsidRPr="00657E94" w:rsidRDefault="0066132E" w:rsidP="0066132E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Sanja </w:t>
      </w:r>
      <w:proofErr w:type="spellStart"/>
      <w:r w:rsidRPr="00657E94">
        <w:rPr>
          <w:rFonts w:cs="Arial"/>
          <w:sz w:val="20"/>
          <w:szCs w:val="20"/>
        </w:rPr>
        <w:t>Arnautović</w:t>
      </w:r>
      <w:proofErr w:type="spellEnd"/>
      <w:r w:rsidRPr="00657E94">
        <w:rPr>
          <w:rFonts w:cs="Arial"/>
          <w:sz w:val="20"/>
          <w:szCs w:val="20"/>
        </w:rPr>
        <w:t>, dipl.</w:t>
      </w:r>
      <w:r w:rsidR="00BE7675">
        <w:rPr>
          <w:rFonts w:cs="Arial"/>
          <w:sz w:val="20"/>
          <w:szCs w:val="20"/>
        </w:rPr>
        <w:t xml:space="preserve"> </w:t>
      </w:r>
      <w:r w:rsidRPr="00657E94">
        <w:rPr>
          <w:rFonts w:cs="Arial"/>
          <w:sz w:val="20"/>
          <w:szCs w:val="20"/>
        </w:rPr>
        <w:t xml:space="preserve">bab., spec. / </w:t>
      </w:r>
      <w:hyperlink r:id="rId10" w:history="1">
        <w:r w:rsidRPr="00657E94">
          <w:rPr>
            <w:rStyle w:val="Hiperpovezava"/>
            <w:rFonts w:cs="Arial"/>
            <w:sz w:val="20"/>
            <w:szCs w:val="20"/>
          </w:rPr>
          <w:t>sanja.arnautovic@zbornica-zveza.si</w:t>
        </w:r>
      </w:hyperlink>
      <w:r w:rsidRPr="00657E94">
        <w:rPr>
          <w:rFonts w:cs="Arial"/>
          <w:sz w:val="20"/>
          <w:szCs w:val="20"/>
        </w:rPr>
        <w:t xml:space="preserve">, Zbornica </w:t>
      </w:r>
      <w:r w:rsidR="00657E94" w:rsidRPr="00657E94">
        <w:rPr>
          <w:rFonts w:cs="Arial"/>
          <w:sz w:val="20"/>
          <w:szCs w:val="20"/>
        </w:rPr>
        <w:t>–</w:t>
      </w:r>
      <w:r w:rsidRPr="00657E94">
        <w:rPr>
          <w:rFonts w:cs="Arial"/>
          <w:sz w:val="20"/>
          <w:szCs w:val="20"/>
        </w:rPr>
        <w:t xml:space="preserve"> Zveza</w:t>
      </w:r>
      <w:r w:rsidR="00657E94" w:rsidRPr="00657E94">
        <w:rPr>
          <w:rFonts w:cs="Arial"/>
          <w:sz w:val="20"/>
          <w:szCs w:val="20"/>
        </w:rPr>
        <w:t>, tel. 01 544 54 80</w:t>
      </w:r>
    </w:p>
    <w:p w14:paraId="1B9EE653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39F6B4DA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>Zaključek izobraževanja:</w:t>
      </w:r>
    </w:p>
    <w:p w14:paraId="4884D999" w14:textId="7D49FA3A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Usposabljanje za pridobitev specialnega znanja s področja </w:t>
      </w:r>
      <w:r w:rsidR="00BE7675" w:rsidRPr="00657E94">
        <w:rPr>
          <w:rFonts w:cs="Arial"/>
          <w:sz w:val="20"/>
          <w:szCs w:val="20"/>
        </w:rPr>
        <w:t xml:space="preserve">z zdravstvom povezanih </w:t>
      </w:r>
      <w:r w:rsidRPr="00657E94">
        <w:rPr>
          <w:rFonts w:cs="Arial"/>
          <w:sz w:val="20"/>
          <w:szCs w:val="20"/>
        </w:rPr>
        <w:t xml:space="preserve">okužb se zaključi </w:t>
      </w:r>
      <w:r w:rsidR="00BE7675">
        <w:rPr>
          <w:rFonts w:cs="Arial"/>
          <w:sz w:val="20"/>
          <w:szCs w:val="20"/>
        </w:rPr>
        <w:t>s</w:t>
      </w:r>
      <w:r w:rsidRPr="00657E94">
        <w:rPr>
          <w:rFonts w:cs="Arial"/>
          <w:sz w:val="20"/>
          <w:szCs w:val="20"/>
        </w:rPr>
        <w:t xml:space="preserve"> seminarsk</w:t>
      </w:r>
      <w:r w:rsidR="00BE7675">
        <w:rPr>
          <w:rFonts w:cs="Arial"/>
          <w:sz w:val="20"/>
          <w:szCs w:val="20"/>
        </w:rPr>
        <w:t>o</w:t>
      </w:r>
      <w:r w:rsidRPr="00657E94">
        <w:rPr>
          <w:rFonts w:cs="Arial"/>
          <w:sz w:val="20"/>
          <w:szCs w:val="20"/>
        </w:rPr>
        <w:t xml:space="preserve"> nalog</w:t>
      </w:r>
      <w:r w:rsidR="00BE7675">
        <w:rPr>
          <w:rFonts w:cs="Arial"/>
          <w:sz w:val="20"/>
          <w:szCs w:val="20"/>
        </w:rPr>
        <w:t>o</w:t>
      </w:r>
      <w:r w:rsidRPr="00657E94">
        <w:rPr>
          <w:rFonts w:cs="Arial"/>
          <w:sz w:val="20"/>
          <w:szCs w:val="20"/>
        </w:rPr>
        <w:t xml:space="preserve"> in uspešno opravljen</w:t>
      </w:r>
      <w:r w:rsidR="00BE7675">
        <w:rPr>
          <w:rFonts w:cs="Arial"/>
          <w:sz w:val="20"/>
          <w:szCs w:val="20"/>
        </w:rPr>
        <w:t>im</w:t>
      </w:r>
      <w:r w:rsidRPr="00657E94">
        <w:rPr>
          <w:rFonts w:cs="Arial"/>
          <w:sz w:val="20"/>
          <w:szCs w:val="20"/>
        </w:rPr>
        <w:t xml:space="preserve"> preizkus</w:t>
      </w:r>
      <w:r w:rsidR="00BE7675">
        <w:rPr>
          <w:rFonts w:cs="Arial"/>
          <w:sz w:val="20"/>
          <w:szCs w:val="20"/>
        </w:rPr>
        <w:t>om</w:t>
      </w:r>
      <w:r w:rsidRPr="00657E94">
        <w:rPr>
          <w:rFonts w:cs="Arial"/>
          <w:sz w:val="20"/>
          <w:szCs w:val="20"/>
        </w:rPr>
        <w:t xml:space="preserve"> znanja.</w:t>
      </w:r>
      <w:r w:rsidRPr="00657E94">
        <w:rPr>
          <w:rFonts w:cs="Arial"/>
          <w:sz w:val="20"/>
          <w:szCs w:val="20"/>
        </w:rPr>
        <w:cr/>
      </w:r>
    </w:p>
    <w:p w14:paraId="2B9CAA96" w14:textId="77777777" w:rsidR="009A596A" w:rsidRPr="00657E94" w:rsidRDefault="009A596A" w:rsidP="009A5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bCs/>
          <w:sz w:val="20"/>
          <w:szCs w:val="20"/>
        </w:rPr>
      </w:pPr>
      <w:r w:rsidRPr="00657E94">
        <w:rPr>
          <w:rFonts w:cs="Arial"/>
          <w:b/>
          <w:bCs/>
          <w:sz w:val="20"/>
          <w:szCs w:val="20"/>
        </w:rPr>
        <w:t>NUJNO</w:t>
      </w:r>
    </w:p>
    <w:p w14:paraId="3448F477" w14:textId="77777777" w:rsidR="009A596A" w:rsidRPr="00657E94" w:rsidRDefault="009A596A" w:rsidP="009A5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 w:val="20"/>
          <w:szCs w:val="20"/>
        </w:rPr>
      </w:pPr>
    </w:p>
    <w:p w14:paraId="6DD74701" w14:textId="25D4F26A" w:rsidR="009A596A" w:rsidRPr="00657E94" w:rsidRDefault="009A596A" w:rsidP="009A5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 w:val="20"/>
          <w:szCs w:val="20"/>
        </w:rPr>
      </w:pPr>
      <w:r w:rsidRPr="00657E94">
        <w:rPr>
          <w:rFonts w:cs="Arial"/>
          <w:b/>
          <w:bCs/>
          <w:sz w:val="20"/>
          <w:szCs w:val="20"/>
        </w:rPr>
        <w:t>Prijava:</w:t>
      </w:r>
      <w:r w:rsidRPr="00657E94">
        <w:rPr>
          <w:rFonts w:cs="Arial"/>
          <w:sz w:val="20"/>
          <w:szCs w:val="20"/>
        </w:rPr>
        <w:t xml:space="preserve"> prijave pošljite preko elektronske pošte koordinatorici usposabljanja za pridobitev specialnega znanja </w:t>
      </w:r>
      <w:r w:rsidR="00FD76CE">
        <w:rPr>
          <w:rFonts w:cs="Arial"/>
          <w:sz w:val="20"/>
          <w:szCs w:val="20"/>
        </w:rPr>
        <w:t>_____________________</w:t>
      </w:r>
      <w:r w:rsidRPr="00657E94">
        <w:rPr>
          <w:rFonts w:cs="Arial"/>
          <w:sz w:val="20"/>
          <w:szCs w:val="20"/>
        </w:rPr>
        <w:t>,</w:t>
      </w:r>
      <w:r w:rsidR="00BE7675">
        <w:rPr>
          <w:rFonts w:cs="Arial"/>
          <w:sz w:val="20"/>
          <w:szCs w:val="20"/>
        </w:rPr>
        <w:t xml:space="preserve"> na</w:t>
      </w:r>
    </w:p>
    <w:p w14:paraId="76CBE008" w14:textId="77777777" w:rsidR="009A596A" w:rsidRPr="00657E94" w:rsidRDefault="009A596A" w:rsidP="009A5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 w:val="20"/>
          <w:szCs w:val="20"/>
        </w:rPr>
      </w:pPr>
    </w:p>
    <w:p w14:paraId="065E77B0" w14:textId="75648B12" w:rsidR="009A596A" w:rsidRPr="00657E94" w:rsidRDefault="00BE7675" w:rsidP="009A5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</w:t>
      </w:r>
      <w:r w:rsidR="009A596A" w:rsidRPr="00657E94">
        <w:rPr>
          <w:rFonts w:cs="Arial"/>
          <w:sz w:val="20"/>
          <w:szCs w:val="20"/>
        </w:rPr>
        <w:t xml:space="preserve">naslov: </w:t>
      </w:r>
    </w:p>
    <w:p w14:paraId="71225A40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4DED35BF" w14:textId="061CA8FA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 xml:space="preserve">Cena za udeleženca: </w:t>
      </w:r>
      <w:r w:rsidRPr="00BE7675">
        <w:rPr>
          <w:rFonts w:cs="Arial"/>
          <w:b/>
          <w:bCs/>
          <w:sz w:val="20"/>
          <w:szCs w:val="20"/>
        </w:rPr>
        <w:t>1</w:t>
      </w:r>
      <w:r w:rsidR="00BE7675" w:rsidRPr="00BE7675">
        <w:rPr>
          <w:rFonts w:cs="Arial"/>
          <w:b/>
          <w:bCs/>
          <w:sz w:val="20"/>
          <w:szCs w:val="20"/>
        </w:rPr>
        <w:t>.</w:t>
      </w:r>
      <w:r w:rsidR="00D015B0">
        <w:rPr>
          <w:rFonts w:cs="Arial"/>
          <w:b/>
          <w:bCs/>
          <w:sz w:val="20"/>
          <w:szCs w:val="20"/>
        </w:rPr>
        <w:t>5</w:t>
      </w:r>
      <w:r w:rsidRPr="00BE7675">
        <w:rPr>
          <w:rFonts w:cs="Arial"/>
          <w:b/>
          <w:bCs/>
          <w:sz w:val="20"/>
          <w:szCs w:val="20"/>
        </w:rPr>
        <w:t>00</w:t>
      </w:r>
      <w:r w:rsidRPr="00657E94">
        <w:rPr>
          <w:rFonts w:cs="Arial"/>
          <w:sz w:val="20"/>
          <w:szCs w:val="20"/>
        </w:rPr>
        <w:t xml:space="preserve"> e</w:t>
      </w:r>
      <w:r w:rsidR="004753E5">
        <w:rPr>
          <w:rFonts w:cs="Arial"/>
          <w:sz w:val="20"/>
          <w:szCs w:val="20"/>
        </w:rPr>
        <w:t>v</w:t>
      </w:r>
      <w:r w:rsidRPr="00657E94">
        <w:rPr>
          <w:rFonts w:cs="Arial"/>
          <w:sz w:val="20"/>
          <w:szCs w:val="20"/>
        </w:rPr>
        <w:t>rov z DDV</w:t>
      </w:r>
      <w:r w:rsidR="008455EE">
        <w:rPr>
          <w:rFonts w:cs="Arial"/>
          <w:sz w:val="20"/>
          <w:szCs w:val="20"/>
        </w:rPr>
        <w:t>.</w:t>
      </w:r>
    </w:p>
    <w:p w14:paraId="2033BAD4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</w:p>
    <w:p w14:paraId="7B9313B4" w14:textId="77777777" w:rsidR="009A596A" w:rsidRPr="00657E94" w:rsidRDefault="009A596A" w:rsidP="009A596A">
      <w:pPr>
        <w:spacing w:after="0"/>
        <w:rPr>
          <w:rFonts w:cs="Arial"/>
          <w:sz w:val="20"/>
          <w:szCs w:val="20"/>
        </w:rPr>
      </w:pPr>
      <w:r w:rsidRPr="00657E94">
        <w:rPr>
          <w:rFonts w:cs="Arial"/>
          <w:sz w:val="20"/>
          <w:szCs w:val="20"/>
        </w:rPr>
        <w:t>Vljudno vabljeni!</w:t>
      </w:r>
    </w:p>
    <w:p w14:paraId="1EE1ECB6" w14:textId="77777777" w:rsidR="00D92C9D" w:rsidRDefault="00D92C9D"/>
    <w:p w14:paraId="7AF26FF1" w14:textId="77777777" w:rsidR="00FD76CE" w:rsidRDefault="00FD76CE"/>
    <w:p w14:paraId="1811F687" w14:textId="77777777" w:rsidR="00FD76CE" w:rsidRDefault="00FD76CE"/>
    <w:p w14:paraId="604C28DD" w14:textId="77777777" w:rsidR="00FD76CE" w:rsidRPr="00FD76CE" w:rsidRDefault="00FD76CE" w:rsidP="00FD76CE">
      <w:pPr>
        <w:spacing w:after="0"/>
        <w:rPr>
          <w:rFonts w:cs="Arial"/>
          <w:i/>
          <w:iCs/>
          <w:sz w:val="20"/>
          <w:szCs w:val="20"/>
        </w:rPr>
      </w:pPr>
      <w:r w:rsidRPr="00FD76CE">
        <w:rPr>
          <w:i/>
          <w:iCs/>
        </w:rPr>
        <w:t>*</w:t>
      </w:r>
      <w:r w:rsidRPr="00FD76CE">
        <w:rPr>
          <w:rFonts w:cs="Arial"/>
          <w:i/>
          <w:iCs/>
          <w:sz w:val="20"/>
          <w:szCs w:val="20"/>
        </w:rPr>
        <w:t xml:space="preserve">150-urno izobraževanje je v izobraževalnem sistemu ovrednoteno s 4 kreditnimi točkami, kar pomeni priznanje enega izbirnega predmeta v podiplomskem študijskem programu. </w:t>
      </w:r>
    </w:p>
    <w:p w14:paraId="0B238780" w14:textId="64C88478" w:rsidR="00FD76CE" w:rsidRPr="00FD76CE" w:rsidRDefault="00FD76CE">
      <w:pPr>
        <w:rPr>
          <w:i/>
          <w:iCs/>
        </w:rPr>
      </w:pPr>
    </w:p>
    <w:sectPr w:rsidR="00FD76CE" w:rsidRPr="00FD76CE" w:rsidSect="00B60EE1">
      <w:headerReference w:type="default" r:id="rId11"/>
      <w:footerReference w:type="default" r:id="rId12"/>
      <w:pgSz w:w="11906" w:h="16838"/>
      <w:pgMar w:top="2268" w:right="1361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FA4E" w14:textId="77777777" w:rsidR="00817D54" w:rsidRDefault="00817D54" w:rsidP="001D0CB2">
      <w:pPr>
        <w:spacing w:after="0" w:line="240" w:lineRule="auto"/>
      </w:pPr>
      <w:r>
        <w:separator/>
      </w:r>
    </w:p>
  </w:endnote>
  <w:endnote w:type="continuationSeparator" w:id="0">
    <w:p w14:paraId="298B4386" w14:textId="77777777" w:rsidR="00817D54" w:rsidRDefault="00817D54" w:rsidP="001D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A32E61" w14:paraId="2EE0648E" w14:textId="77777777" w:rsidTr="00891B03">
      <w:trPr>
        <w:trHeight w:val="104"/>
      </w:trPr>
      <w:tc>
        <w:tcPr>
          <w:tcW w:w="1700" w:type="dxa"/>
        </w:tcPr>
        <w:p w14:paraId="0012CE52" w14:textId="77777777" w:rsidR="00A32E61" w:rsidRDefault="00A32E61" w:rsidP="00A32E61">
          <w:pPr>
            <w:pStyle w:val="Noga"/>
            <w:rPr>
              <w:rFonts w:cs="Arial"/>
              <w:sz w:val="16"/>
              <w:szCs w:val="16"/>
              <w:lang w:val="en-US"/>
            </w:rPr>
          </w:pPr>
          <w:r w:rsidRPr="00D16264">
            <w:rPr>
              <w:rFonts w:cs="Arial"/>
              <w:noProof/>
              <w:szCs w:val="18"/>
            </w:rPr>
            <w:drawing>
              <wp:anchor distT="0" distB="0" distL="114300" distR="114300" simplePos="0" relativeHeight="251660288" behindDoc="0" locked="0" layoutInCell="1" allowOverlap="1" wp14:anchorId="1BBF0486" wp14:editId="0A1D375D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cs="Arial"/>
              <w:noProof/>
              <w:szCs w:val="18"/>
            </w:rPr>
            <w:drawing>
              <wp:anchor distT="0" distB="0" distL="114300" distR="114300" simplePos="0" relativeHeight="251659264" behindDoc="0" locked="0" layoutInCell="1" allowOverlap="1" wp14:anchorId="1DE1A47B" wp14:editId="746FD746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 descr="Slika, ki vsebuje besede besedilo, pisava, logotip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90" descr="Slika, ki vsebuje besede besedilo, pisava, logotip, grafik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6C81DA75" w14:textId="77777777" w:rsidR="00A32E61" w:rsidRDefault="00A32E61" w:rsidP="00A32E61">
          <w:pPr>
            <w:autoSpaceDE w:val="0"/>
            <w:autoSpaceDN w:val="0"/>
            <w:adjustRightInd w:val="0"/>
            <w:textAlignment w:val="center"/>
            <w:rPr>
              <w:rFonts w:cs="Arial"/>
              <w:color w:val="808080"/>
              <w:sz w:val="16"/>
              <w:szCs w:val="16"/>
            </w:rPr>
          </w:pPr>
          <w:r w:rsidRPr="00EB0FFE">
            <w:rPr>
              <w:rFonts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cs="Arial"/>
              <w:color w:val="808080"/>
              <w:sz w:val="16"/>
              <w:szCs w:val="16"/>
            </w:rPr>
            <w:t xml:space="preserve">  </w:t>
          </w:r>
          <w:r>
            <w:rPr>
              <w:rFonts w:cs="Arial"/>
              <w:color w:val="808080"/>
              <w:sz w:val="16"/>
              <w:szCs w:val="16"/>
            </w:rPr>
            <w:t>intranet</w:t>
          </w:r>
        </w:p>
        <w:p w14:paraId="4CA69CF6" w14:textId="77777777" w:rsidR="00A32E61" w:rsidRPr="00C17D56" w:rsidRDefault="00A32E61" w:rsidP="00A32E61">
          <w:pPr>
            <w:autoSpaceDE w:val="0"/>
            <w:autoSpaceDN w:val="0"/>
            <w:adjustRightInd w:val="0"/>
            <w:textAlignment w:val="center"/>
            <w:rPr>
              <w:rFonts w:cs="Arial"/>
              <w:color w:val="808080"/>
              <w:sz w:val="16"/>
              <w:szCs w:val="16"/>
            </w:rPr>
          </w:pPr>
          <w:r>
            <w:rPr>
              <w:rFonts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58ACAA88" w14:textId="3B3A3DEA" w:rsidR="004D583D" w:rsidRDefault="00A32E61" w:rsidP="00A32E61">
    <w:pPr>
      <w:pStyle w:val="Noga"/>
    </w:pPr>
    <w:r>
      <w:rPr>
        <w:rFonts w:cs="Arial"/>
        <w:color w:val="808080"/>
        <w:spacing w:val="1"/>
        <w:sz w:val="16"/>
        <w:szCs w:val="16"/>
        <w:lang w:val="en-US"/>
      </w:rPr>
      <w:t>Ver. 1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cs="Arial"/>
        <w:color w:val="808080"/>
        <w:spacing w:val="1"/>
        <w:sz w:val="16"/>
        <w:szCs w:val="16"/>
        <w:lang w:val="en-US"/>
      </w:rPr>
      <w:t>26.1.2024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cs="Arial"/>
        <w:color w:val="808080"/>
        <w:spacing w:val="1"/>
        <w:sz w:val="16"/>
        <w:szCs w:val="16"/>
        <w:lang w:val="en-US"/>
      </w:rPr>
      <w:t>824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cs="Arial"/>
        <w:color w:val="808080"/>
        <w:spacing w:val="1"/>
        <w:sz w:val="16"/>
        <w:szCs w:val="16"/>
        <w:lang w:val="en-US"/>
      </w:rPr>
      <w:t xml:space="preserve">                  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OB </w:t>
    </w:r>
    <w:r>
      <w:rPr>
        <w:rFonts w:cs="Arial"/>
        <w:color w:val="808080"/>
        <w:spacing w:val="1"/>
        <w:sz w:val="16"/>
        <w:szCs w:val="16"/>
        <w:lang w:val="en-US"/>
      </w:rPr>
      <w:t>UČE</w:t>
    </w:r>
    <w:r w:rsidRPr="00D16264">
      <w:rPr>
        <w:rFonts w:cs="Arial"/>
        <w:color w:val="808080"/>
        <w:spacing w:val="1"/>
        <w:sz w:val="16"/>
        <w:szCs w:val="16"/>
        <w:lang w:val="en-US"/>
      </w:rPr>
      <w:t>OP0</w:t>
    </w:r>
    <w:r>
      <w:rPr>
        <w:rFonts w:cs="Arial"/>
        <w:color w:val="808080"/>
        <w:spacing w:val="1"/>
        <w:sz w:val="16"/>
        <w:szCs w:val="16"/>
        <w:lang w:val="en-US"/>
      </w:rPr>
      <w:t>1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</w:t>
    </w:r>
    <w:r>
      <w:rPr>
        <w:rFonts w:cs="Arial"/>
        <w:color w:val="808080"/>
        <w:spacing w:val="1"/>
        <w:sz w:val="16"/>
        <w:szCs w:val="16"/>
        <w:lang w:val="en-US"/>
      </w:rPr>
      <w:t xml:space="preserve">15                         </w:t>
    </w:r>
    <w:r w:rsidRPr="00D16264">
      <w:rPr>
        <w:rFonts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cs="Arial"/>
        <w:color w:val="808080"/>
        <w:spacing w:val="1"/>
        <w:sz w:val="16"/>
        <w:szCs w:val="16"/>
        <w:lang w:val="en-US"/>
      </w:rPr>
      <w:t>1</w: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cs="Arial"/>
        <w:color w:val="808080"/>
        <w:spacing w:val="1"/>
        <w:sz w:val="16"/>
        <w:szCs w:val="16"/>
        <w:lang w:val="en-US"/>
      </w:rPr>
      <w:t>/</w: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cs="Arial"/>
        <w:color w:val="808080"/>
        <w:spacing w:val="1"/>
        <w:sz w:val="16"/>
        <w:szCs w:val="16"/>
        <w:lang w:val="en-US"/>
      </w:rPr>
      <w:t>2</w:t>
    </w:r>
    <w:r w:rsidRPr="00D16264">
      <w:rPr>
        <w:rFonts w:cs="Arial"/>
        <w:color w:val="808080"/>
        <w:spacing w:val="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364E" w14:textId="77777777" w:rsidR="00817D54" w:rsidRDefault="00817D54" w:rsidP="001D0CB2">
      <w:pPr>
        <w:spacing w:after="0" w:line="240" w:lineRule="auto"/>
      </w:pPr>
      <w:r>
        <w:separator/>
      </w:r>
    </w:p>
  </w:footnote>
  <w:footnote w:type="continuationSeparator" w:id="0">
    <w:p w14:paraId="3887BACB" w14:textId="77777777" w:rsidR="00817D54" w:rsidRDefault="00817D54" w:rsidP="001D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A32E61" w:rsidRPr="00A32E61" w14:paraId="44192FBF" w14:textId="77777777" w:rsidTr="00891B03">
      <w:trPr>
        <w:trHeight w:val="506"/>
      </w:trPr>
      <w:tc>
        <w:tcPr>
          <w:tcW w:w="1634" w:type="dxa"/>
          <w:vMerge w:val="restart"/>
          <w:vAlign w:val="center"/>
        </w:tcPr>
        <w:p w14:paraId="0E7238AE" w14:textId="77777777" w:rsidR="00A32E61" w:rsidRPr="00A32E61" w:rsidRDefault="00A32E61" w:rsidP="00A32E61">
          <w:pPr>
            <w:tabs>
              <w:tab w:val="left" w:pos="4962"/>
            </w:tabs>
            <w:spacing w:after="0" w:line="240" w:lineRule="auto"/>
            <w:ind w:left="-52" w:right="-43"/>
            <w:jc w:val="left"/>
            <w:textboxTightWrap w:val="none"/>
            <w:rPr>
              <w:rFonts w:ascii="Times New Roman" w:eastAsia="Times New Roman" w:hAnsi="Times New Roman" w:cs="Times New Roman"/>
              <w:sz w:val="24"/>
              <w:szCs w:val="20"/>
              <w:lang w:eastAsia="sl-SI"/>
            </w:rPr>
          </w:pPr>
          <w:r w:rsidRPr="00A32E61">
            <w:rPr>
              <w:rFonts w:ascii="Calibri" w:eastAsia="Calibri" w:hAnsi="Calibri" w:cs="Times New Roman"/>
              <w:noProof/>
              <w:sz w:val="24"/>
              <w:szCs w:val="24"/>
              <w:lang w:eastAsia="sl-SI"/>
            </w:rPr>
            <w:drawing>
              <wp:inline distT="0" distB="0" distL="0" distR="0" wp14:anchorId="69973E01" wp14:editId="6A32AC43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4EF536E3" w14:textId="77777777" w:rsidR="00A32E61" w:rsidRPr="00A32E61" w:rsidRDefault="00A32E61" w:rsidP="00A32E61">
          <w:pPr>
            <w:tabs>
              <w:tab w:val="left" w:pos="4962"/>
            </w:tabs>
            <w:spacing w:after="0" w:line="240" w:lineRule="auto"/>
            <w:jc w:val="left"/>
            <w:textboxTightWrap w:val="none"/>
            <w:rPr>
              <w:rFonts w:eastAsia="Times New Roman" w:cs="Arial"/>
              <w:b/>
              <w:color w:val="CC0099"/>
              <w:sz w:val="14"/>
              <w:szCs w:val="14"/>
              <w:lang w:eastAsia="sl-SI"/>
            </w:rPr>
          </w:pPr>
          <w:r w:rsidRPr="00A32E61">
            <w:rPr>
              <w:rFonts w:eastAsia="Times New Roman" w:cs="Arial"/>
              <w:b/>
              <w:color w:val="CC0099"/>
              <w:sz w:val="14"/>
              <w:szCs w:val="14"/>
              <w:lang w:eastAsia="sl-SI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30478DD7" w14:textId="1ED49745" w:rsidR="00A32E61" w:rsidRPr="00A32E61" w:rsidRDefault="00A32E61" w:rsidP="00A32E61">
          <w:pPr>
            <w:tabs>
              <w:tab w:val="center" w:pos="4536"/>
              <w:tab w:val="right" w:pos="9072"/>
            </w:tabs>
            <w:spacing w:after="0" w:line="240" w:lineRule="auto"/>
            <w:textboxTightWrap w:val="none"/>
            <w:rPr>
              <w:rFonts w:eastAsia="Calibri" w:cs="Arial"/>
              <w:b/>
              <w:sz w:val="24"/>
              <w:szCs w:val="24"/>
            </w:rPr>
          </w:pPr>
          <w:r>
            <w:rPr>
              <w:rFonts w:eastAsia="Calibri" w:cs="Arial"/>
              <w:b/>
              <w:sz w:val="24"/>
              <w:szCs w:val="24"/>
            </w:rPr>
            <w:t xml:space="preserve">NAPOVED IZOBRAŽEVANJA ZA SPECIALNO ZNANJE </w:t>
          </w:r>
        </w:p>
      </w:tc>
    </w:tr>
    <w:tr w:rsidR="00A32E61" w:rsidRPr="00A32E61" w14:paraId="207D81D0" w14:textId="77777777" w:rsidTr="00891B03">
      <w:trPr>
        <w:trHeight w:val="558"/>
      </w:trPr>
      <w:tc>
        <w:tcPr>
          <w:tcW w:w="1634" w:type="dxa"/>
          <w:vMerge/>
        </w:tcPr>
        <w:p w14:paraId="15498689" w14:textId="77777777" w:rsidR="00A32E61" w:rsidRPr="00A32E61" w:rsidRDefault="00A32E61" w:rsidP="00A32E61">
          <w:pPr>
            <w:tabs>
              <w:tab w:val="left" w:pos="4962"/>
            </w:tabs>
            <w:spacing w:after="0" w:line="240" w:lineRule="auto"/>
            <w:jc w:val="left"/>
            <w:textboxTightWrap w:val="none"/>
            <w:rPr>
              <w:rFonts w:ascii="Calibri" w:eastAsia="Calibri" w:hAnsi="Calibri" w:cs="Times New Roman"/>
              <w:sz w:val="24"/>
              <w:szCs w:val="24"/>
              <w:lang w:eastAsia="sl-SI"/>
            </w:rPr>
          </w:pPr>
        </w:p>
      </w:tc>
      <w:tc>
        <w:tcPr>
          <w:tcW w:w="3183" w:type="dxa"/>
          <w:vAlign w:val="bottom"/>
        </w:tcPr>
        <w:p w14:paraId="40BAE892" w14:textId="77777777" w:rsidR="00A32E61" w:rsidRPr="00A32E61" w:rsidRDefault="00A32E61" w:rsidP="00A32E61">
          <w:pPr>
            <w:autoSpaceDE w:val="0"/>
            <w:autoSpaceDN w:val="0"/>
            <w:adjustRightInd w:val="0"/>
            <w:spacing w:after="0" w:line="300" w:lineRule="auto"/>
            <w:jc w:val="left"/>
            <w:textAlignment w:val="center"/>
            <w:textboxTightWrap w:val="none"/>
            <w:rPr>
              <w:rFonts w:eastAsia="Calibri" w:cs="Arial"/>
              <w:color w:val="262626"/>
              <w:sz w:val="16"/>
              <w:szCs w:val="16"/>
            </w:rPr>
          </w:pPr>
          <w:r w:rsidRPr="00A32E61">
            <w:rPr>
              <w:rFonts w:eastAsia="Calibri" w:cs="Arial"/>
              <w:color w:val="262626"/>
              <w:sz w:val="16"/>
              <w:szCs w:val="16"/>
            </w:rPr>
            <w:t>Ob železnici 30 a, 1000 Ljubljani</w:t>
          </w:r>
        </w:p>
        <w:p w14:paraId="5D7908B9" w14:textId="77777777" w:rsidR="00A32E61" w:rsidRPr="00A32E61" w:rsidRDefault="00A32E61" w:rsidP="00A32E61">
          <w:pPr>
            <w:autoSpaceDE w:val="0"/>
            <w:autoSpaceDN w:val="0"/>
            <w:adjustRightInd w:val="0"/>
            <w:spacing w:after="0" w:line="300" w:lineRule="auto"/>
            <w:jc w:val="left"/>
            <w:textAlignment w:val="center"/>
            <w:textboxTightWrap w:val="none"/>
            <w:rPr>
              <w:rFonts w:eastAsia="Calibri" w:cs="Arial"/>
              <w:color w:val="262626"/>
              <w:sz w:val="16"/>
              <w:szCs w:val="16"/>
            </w:rPr>
          </w:pPr>
          <w:r w:rsidRPr="00A32E61">
            <w:rPr>
              <w:rFonts w:eastAsia="Calibri" w:cs="Arial"/>
              <w:b/>
              <w:color w:val="B93293"/>
              <w:sz w:val="16"/>
              <w:szCs w:val="16"/>
            </w:rPr>
            <w:t>T</w:t>
          </w:r>
          <w:r w:rsidRPr="00A32E61">
            <w:rPr>
              <w:rFonts w:eastAsia="Calibri" w:cs="Arial"/>
              <w:sz w:val="16"/>
              <w:szCs w:val="16"/>
            </w:rPr>
            <w:t xml:space="preserve"> </w:t>
          </w:r>
          <w:r w:rsidRPr="00A32E61">
            <w:rPr>
              <w:rFonts w:eastAsia="Calibri" w:cs="Arial"/>
              <w:color w:val="262626"/>
              <w:sz w:val="16"/>
              <w:szCs w:val="16"/>
            </w:rPr>
            <w:t>01 544 54 80</w:t>
          </w:r>
        </w:p>
        <w:p w14:paraId="07507954" w14:textId="77777777" w:rsidR="00A32E61" w:rsidRPr="00A32E61" w:rsidRDefault="00A32E61" w:rsidP="00A32E61">
          <w:pPr>
            <w:tabs>
              <w:tab w:val="left" w:pos="4962"/>
            </w:tabs>
            <w:spacing w:after="0" w:line="240" w:lineRule="auto"/>
            <w:jc w:val="left"/>
            <w:textboxTightWrap w:val="none"/>
            <w:rPr>
              <w:rFonts w:ascii="Myriad Pro Cond" w:eastAsia="Times New Roman" w:hAnsi="Myriad Pro Cond" w:cs="Arial"/>
              <w:b/>
              <w:color w:val="FF33CC"/>
              <w:sz w:val="12"/>
              <w:szCs w:val="12"/>
              <w:lang w:eastAsia="sl-SI"/>
            </w:rPr>
          </w:pPr>
          <w:r w:rsidRPr="00A32E61">
            <w:rPr>
              <w:rFonts w:eastAsia="Calibri" w:cs="Arial"/>
              <w:b/>
              <w:color w:val="B93293"/>
              <w:sz w:val="16"/>
              <w:szCs w:val="16"/>
            </w:rPr>
            <w:t>E</w:t>
          </w:r>
          <w:r w:rsidRPr="00A32E61">
            <w:rPr>
              <w:rFonts w:eastAsia="Calibri" w:cs="Arial"/>
              <w:sz w:val="16"/>
              <w:szCs w:val="16"/>
            </w:rPr>
            <w:t xml:space="preserve"> tajnistvo</w:t>
          </w:r>
          <w:r w:rsidRPr="00A32E61">
            <w:rPr>
              <w:rFonts w:eastAsia="Times New Roman" w:cs="Arial"/>
              <w:color w:val="262626"/>
              <w:sz w:val="16"/>
              <w:szCs w:val="16"/>
              <w:lang w:eastAsia="sl-SI"/>
            </w:rPr>
            <w:t>@zbornica-zveza.si</w:t>
          </w:r>
        </w:p>
      </w:tc>
      <w:tc>
        <w:tcPr>
          <w:tcW w:w="5724" w:type="dxa"/>
          <w:vMerge/>
        </w:tcPr>
        <w:p w14:paraId="354B3002" w14:textId="77777777" w:rsidR="00A32E61" w:rsidRPr="00A32E61" w:rsidRDefault="00A32E61" w:rsidP="00A32E61">
          <w:pPr>
            <w:tabs>
              <w:tab w:val="left" w:pos="4962"/>
            </w:tabs>
            <w:spacing w:after="0" w:line="240" w:lineRule="auto"/>
            <w:jc w:val="center"/>
            <w:textboxTightWrap w:val="none"/>
            <w:rPr>
              <w:rFonts w:ascii="Myriad Pro Cond" w:eastAsia="Times New Roman" w:hAnsi="Myriad Pro Cond" w:cs="Arial"/>
              <w:b/>
              <w:sz w:val="24"/>
              <w:szCs w:val="24"/>
              <w:lang w:eastAsia="sl-SI"/>
            </w:rPr>
          </w:pPr>
        </w:p>
      </w:tc>
    </w:tr>
  </w:tbl>
  <w:p w14:paraId="2667BBA7" w14:textId="1746F4F0" w:rsidR="001D0CB2" w:rsidRPr="00A32E61" w:rsidRDefault="001D0CB2" w:rsidP="00A32E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4C76"/>
    <w:multiLevelType w:val="hybridMultilevel"/>
    <w:tmpl w:val="CF046EF4"/>
    <w:lvl w:ilvl="0" w:tplc="5F6642DE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850C7"/>
    <w:multiLevelType w:val="hybridMultilevel"/>
    <w:tmpl w:val="41AE2AF8"/>
    <w:lvl w:ilvl="0" w:tplc="BB7AC2F2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48861">
    <w:abstractNumId w:val="0"/>
  </w:num>
  <w:num w:numId="2" w16cid:durableId="113699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B2"/>
    <w:rsid w:val="00053013"/>
    <w:rsid w:val="000D22B3"/>
    <w:rsid w:val="000D476F"/>
    <w:rsid w:val="00124353"/>
    <w:rsid w:val="00131853"/>
    <w:rsid w:val="0016062A"/>
    <w:rsid w:val="001D0CB2"/>
    <w:rsid w:val="0022441E"/>
    <w:rsid w:val="00261696"/>
    <w:rsid w:val="00295D5B"/>
    <w:rsid w:val="002A1324"/>
    <w:rsid w:val="002C494B"/>
    <w:rsid w:val="002F2071"/>
    <w:rsid w:val="003165C5"/>
    <w:rsid w:val="00326CEC"/>
    <w:rsid w:val="00355281"/>
    <w:rsid w:val="00361CDF"/>
    <w:rsid w:val="00362793"/>
    <w:rsid w:val="00374D41"/>
    <w:rsid w:val="0038467F"/>
    <w:rsid w:val="003A043A"/>
    <w:rsid w:val="003D5C43"/>
    <w:rsid w:val="0041149A"/>
    <w:rsid w:val="00472205"/>
    <w:rsid w:val="004753E5"/>
    <w:rsid w:val="004953A3"/>
    <w:rsid w:val="004C126E"/>
    <w:rsid w:val="004D583D"/>
    <w:rsid w:val="00596CF4"/>
    <w:rsid w:val="005D7994"/>
    <w:rsid w:val="006346CB"/>
    <w:rsid w:val="00657E94"/>
    <w:rsid w:val="0066132E"/>
    <w:rsid w:val="00676012"/>
    <w:rsid w:val="006E4084"/>
    <w:rsid w:val="006F54C0"/>
    <w:rsid w:val="00740BF3"/>
    <w:rsid w:val="00757699"/>
    <w:rsid w:val="00771481"/>
    <w:rsid w:val="00817D54"/>
    <w:rsid w:val="00827B07"/>
    <w:rsid w:val="00835120"/>
    <w:rsid w:val="0083529E"/>
    <w:rsid w:val="008455EE"/>
    <w:rsid w:val="0084562C"/>
    <w:rsid w:val="008468E0"/>
    <w:rsid w:val="0087659B"/>
    <w:rsid w:val="008B0C1B"/>
    <w:rsid w:val="008C246F"/>
    <w:rsid w:val="00902F05"/>
    <w:rsid w:val="00926F54"/>
    <w:rsid w:val="0094215D"/>
    <w:rsid w:val="0094614C"/>
    <w:rsid w:val="00961003"/>
    <w:rsid w:val="00974354"/>
    <w:rsid w:val="009A158A"/>
    <w:rsid w:val="009A368C"/>
    <w:rsid w:val="009A596A"/>
    <w:rsid w:val="009B23F4"/>
    <w:rsid w:val="009F6534"/>
    <w:rsid w:val="00A00DF2"/>
    <w:rsid w:val="00A10F3A"/>
    <w:rsid w:val="00A15CC8"/>
    <w:rsid w:val="00A32E61"/>
    <w:rsid w:val="00A95384"/>
    <w:rsid w:val="00AA0703"/>
    <w:rsid w:val="00AC38A2"/>
    <w:rsid w:val="00B02BEC"/>
    <w:rsid w:val="00B05834"/>
    <w:rsid w:val="00B40253"/>
    <w:rsid w:val="00B40F38"/>
    <w:rsid w:val="00B578B6"/>
    <w:rsid w:val="00B60EE1"/>
    <w:rsid w:val="00B935EA"/>
    <w:rsid w:val="00BA124E"/>
    <w:rsid w:val="00BE12E7"/>
    <w:rsid w:val="00BE7675"/>
    <w:rsid w:val="00C12708"/>
    <w:rsid w:val="00C15D9E"/>
    <w:rsid w:val="00C16789"/>
    <w:rsid w:val="00C23614"/>
    <w:rsid w:val="00C755BD"/>
    <w:rsid w:val="00C80900"/>
    <w:rsid w:val="00C818E9"/>
    <w:rsid w:val="00C95F63"/>
    <w:rsid w:val="00CD4468"/>
    <w:rsid w:val="00CE5945"/>
    <w:rsid w:val="00D015B0"/>
    <w:rsid w:val="00D021B6"/>
    <w:rsid w:val="00D06529"/>
    <w:rsid w:val="00D77F77"/>
    <w:rsid w:val="00D84616"/>
    <w:rsid w:val="00D92C9D"/>
    <w:rsid w:val="00DA5441"/>
    <w:rsid w:val="00DC3DD6"/>
    <w:rsid w:val="00DD2A87"/>
    <w:rsid w:val="00E41840"/>
    <w:rsid w:val="00E4761B"/>
    <w:rsid w:val="00E74D00"/>
    <w:rsid w:val="00E95C32"/>
    <w:rsid w:val="00EE46DC"/>
    <w:rsid w:val="00EF0E9D"/>
    <w:rsid w:val="00EF458E"/>
    <w:rsid w:val="00F05E70"/>
    <w:rsid w:val="00F14B0D"/>
    <w:rsid w:val="00F20CC0"/>
    <w:rsid w:val="00F605B4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0D08C"/>
  <w15:chartTrackingRefBased/>
  <w15:docId w15:val="{8222711F-9B2D-4B71-BA54-1B74E49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GBL Navaden"/>
    <w:qFormat/>
    <w:rsid w:val="00355281"/>
    <w:pPr>
      <w:jc w:val="both"/>
      <w:textboxTightWrap w:val="allLines"/>
    </w:pPr>
    <w:rPr>
      <w:rFonts w:ascii="Arial" w:hAnsi="Arial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-Zbesedilo">
    <w:name w:val="Z-Z_besedilo"/>
    <w:basedOn w:val="Brezrazmikov"/>
    <w:link w:val="Z-ZbesediloZnak"/>
    <w:qFormat/>
    <w:rsid w:val="000D476F"/>
    <w:rPr>
      <w:sz w:val="20"/>
    </w:rPr>
  </w:style>
  <w:style w:type="character" w:customStyle="1" w:styleId="Z-ZbesediloZnak">
    <w:name w:val="Z-Z_besedilo Znak"/>
    <w:basedOn w:val="Privzetapisavaodstavka"/>
    <w:link w:val="Z-Zbesedilo"/>
    <w:rsid w:val="000D476F"/>
    <w:rPr>
      <w:rFonts w:ascii="Arial" w:hAnsi="Arial"/>
      <w:sz w:val="20"/>
    </w:rPr>
  </w:style>
  <w:style w:type="paragraph" w:styleId="Brezrazmikov">
    <w:name w:val="No Spacing"/>
    <w:uiPriority w:val="1"/>
    <w:qFormat/>
    <w:rsid w:val="000D476F"/>
    <w:pPr>
      <w:spacing w:after="0" w:line="240" w:lineRule="auto"/>
      <w:jc w:val="both"/>
      <w:textboxTightWrap w:val="allLines"/>
    </w:pPr>
    <w:rPr>
      <w:rFonts w:ascii="Arial" w:hAnsi="Arial"/>
      <w:sz w:val="18"/>
    </w:rPr>
  </w:style>
  <w:style w:type="paragraph" w:styleId="Glava">
    <w:name w:val="header"/>
    <w:basedOn w:val="Navaden"/>
    <w:link w:val="GlavaZnak"/>
    <w:uiPriority w:val="99"/>
    <w:unhideWhenUsed/>
    <w:rsid w:val="001D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CB2"/>
    <w:rPr>
      <w:rFonts w:ascii="Arial" w:hAnsi="Arial"/>
      <w:sz w:val="18"/>
    </w:rPr>
  </w:style>
  <w:style w:type="paragraph" w:styleId="Noga">
    <w:name w:val="footer"/>
    <w:basedOn w:val="Navaden"/>
    <w:link w:val="NogaZnak"/>
    <w:uiPriority w:val="99"/>
    <w:unhideWhenUsed/>
    <w:rsid w:val="001D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CB2"/>
    <w:rPr>
      <w:rFonts w:ascii="Arial" w:hAnsi="Arial"/>
      <w:sz w:val="18"/>
    </w:rPr>
  </w:style>
  <w:style w:type="paragraph" w:styleId="Odstavekseznama">
    <w:name w:val="List Paragraph"/>
    <w:basedOn w:val="Navaden"/>
    <w:uiPriority w:val="34"/>
    <w:qFormat/>
    <w:rsid w:val="009A596A"/>
    <w:pPr>
      <w:spacing w:after="160" w:line="259" w:lineRule="auto"/>
      <w:ind w:left="720"/>
      <w:contextualSpacing/>
      <w:jc w:val="left"/>
      <w:textboxTightWrap w:val="none"/>
    </w:pPr>
    <w:rPr>
      <w:rFonts w:asciiTheme="minorHAnsi" w:hAnsiTheme="minorHAnsi"/>
      <w:sz w:val="22"/>
    </w:rPr>
  </w:style>
  <w:style w:type="character" w:styleId="Hiperpovezava">
    <w:name w:val="Hyperlink"/>
    <w:basedOn w:val="Privzetapisavaodstavka"/>
    <w:uiPriority w:val="99"/>
    <w:unhideWhenUsed/>
    <w:rsid w:val="009A596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132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A3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902F05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rsna.direktorica@zbornica-zvez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dsednica@zbornica-zvez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ja.arnautovic@zbornica-zvez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oblastila.sodelavec@zbornica-zveza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Kralj</dc:creator>
  <cp:keywords/>
  <dc:description/>
  <cp:lastModifiedBy>Katarina Pečuh</cp:lastModifiedBy>
  <cp:revision>2</cp:revision>
  <cp:lastPrinted>2024-01-18T06:08:00Z</cp:lastPrinted>
  <dcterms:created xsi:type="dcterms:W3CDTF">2024-09-16T12:09:00Z</dcterms:created>
  <dcterms:modified xsi:type="dcterms:W3CDTF">2024-09-16T12:09:00Z</dcterms:modified>
</cp:coreProperties>
</file>