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58" w:rsidRPr="00261258" w:rsidRDefault="00261258" w:rsidP="00261258">
      <w:pPr>
        <w:spacing w:line="240" w:lineRule="auto"/>
        <w:jc w:val="center"/>
        <w:rPr>
          <w:rFonts w:cs="Arial"/>
          <w:sz w:val="24"/>
          <w:szCs w:val="24"/>
        </w:rPr>
      </w:pPr>
      <w:r w:rsidRPr="00261258">
        <w:rPr>
          <w:rFonts w:cs="Arial"/>
          <w:noProof/>
          <w:sz w:val="24"/>
          <w:szCs w:val="24"/>
          <w:lang w:eastAsia="sl-SI"/>
        </w:rPr>
        <w:drawing>
          <wp:inline distT="0" distB="0" distL="0" distR="0" wp14:anchorId="682D09B5" wp14:editId="22DA61E3">
            <wp:extent cx="1133475" cy="619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58" w:rsidRDefault="00261258" w:rsidP="00C532E8">
      <w:pPr>
        <w:tabs>
          <w:tab w:val="left" w:pos="315"/>
          <w:tab w:val="center" w:pos="4536"/>
        </w:tabs>
        <w:spacing w:line="240" w:lineRule="auto"/>
        <w:rPr>
          <w:rFonts w:cs="Arial"/>
          <w:b/>
          <w:sz w:val="24"/>
          <w:szCs w:val="24"/>
        </w:rPr>
      </w:pPr>
      <w:r w:rsidRPr="00261258">
        <w:rPr>
          <w:rFonts w:cs="Arial"/>
          <w:b/>
          <w:sz w:val="24"/>
          <w:szCs w:val="24"/>
        </w:rPr>
        <w:tab/>
      </w:r>
      <w:r w:rsidRPr="00261258">
        <w:rPr>
          <w:rFonts w:cs="Arial"/>
          <w:b/>
          <w:sz w:val="24"/>
          <w:szCs w:val="24"/>
        </w:rPr>
        <w:tab/>
        <w:t>Delovna skupina za nenasilje v zdravstveni negi</w:t>
      </w:r>
      <w:r w:rsidR="00FD4A1C">
        <w:rPr>
          <w:rStyle w:val="Sprotnaopomba-sklic"/>
          <w:rFonts w:cs="Arial"/>
          <w:b/>
          <w:sz w:val="24"/>
          <w:szCs w:val="24"/>
        </w:rPr>
        <w:footnoteReference w:id="1"/>
      </w:r>
    </w:p>
    <w:p w:rsidR="00AF38C5" w:rsidRPr="00534991" w:rsidRDefault="00AF38C5" w:rsidP="00C532E8">
      <w:pPr>
        <w:spacing w:after="360" w:line="240" w:lineRule="auto"/>
        <w:jc w:val="center"/>
        <w:textAlignment w:val="baseline"/>
        <w:rPr>
          <w:rFonts w:eastAsia="Times New Roman" w:cs="Arial"/>
          <w:color w:val="000000" w:themeColor="text1"/>
          <w:sz w:val="24"/>
          <w:szCs w:val="24"/>
          <w:lang w:eastAsia="sl-SI"/>
        </w:rPr>
      </w:pPr>
      <w:r w:rsidRPr="00534991">
        <w:rPr>
          <w:rFonts w:cs="Arial"/>
          <w:color w:val="000000" w:themeColor="text1"/>
          <w:sz w:val="24"/>
          <w:szCs w:val="24"/>
        </w:rPr>
        <w:t>Irena Špela Cvetežar,</w:t>
      </w:r>
      <w:r w:rsidRPr="00534991">
        <w:rPr>
          <w:rFonts w:eastAsia="Times New Roman" w:cs="Arial"/>
          <w:color w:val="000000" w:themeColor="text1"/>
          <w:sz w:val="24"/>
          <w:szCs w:val="24"/>
          <w:lang w:eastAsia="sl-SI"/>
        </w:rPr>
        <w:t xml:space="preserve"> Darinka Klemenc, </w:t>
      </w:r>
      <w:r w:rsidRPr="00534991">
        <w:rPr>
          <w:rFonts w:cs="Arial"/>
          <w:color w:val="000000" w:themeColor="text1"/>
          <w:sz w:val="24"/>
          <w:szCs w:val="24"/>
        </w:rPr>
        <w:t>Doroteja Lešnik Mugnaioni</w:t>
      </w:r>
    </w:p>
    <w:p w:rsidR="00261258" w:rsidRPr="00C532E8" w:rsidRDefault="00261258" w:rsidP="00C532E8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AD4292"/>
          <w:sz w:val="24"/>
          <w:szCs w:val="24"/>
          <w:lang w:eastAsia="sl-SI"/>
        </w:rPr>
      </w:pPr>
      <w:r w:rsidRPr="00C532E8">
        <w:rPr>
          <w:rFonts w:eastAsia="Times New Roman" w:cstheme="minorHAnsi"/>
          <w:b/>
          <w:bCs/>
          <w:color w:val="FF66FF"/>
          <w:sz w:val="24"/>
          <w:szCs w:val="24"/>
          <w:lang w:eastAsia="sl-SI"/>
        </w:rPr>
        <w:t>Predstavitev</w:t>
      </w:r>
    </w:p>
    <w:p w:rsidR="00261258" w:rsidRPr="00C532E8" w:rsidRDefault="00261258" w:rsidP="00C532E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C532E8">
        <w:rPr>
          <w:rFonts w:eastAsia="Times New Roman" w:cstheme="minorHAnsi"/>
          <w:sz w:val="24"/>
          <w:szCs w:val="24"/>
          <w:lang w:eastAsia="sl-SI"/>
        </w:rPr>
        <w:t xml:space="preserve">Zbornica - Zveza je 20. 12. 2000 na pobudo DMSBZT Ljubljana ustanovila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>Delovno skupino za nenasilje v zdravstveni negi</w:t>
      </w:r>
      <w:r w:rsidR="0039336A"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39336A" w:rsidRPr="00C532E8">
        <w:rPr>
          <w:rFonts w:eastAsia="Times New Roman" w:cstheme="minorHAnsi"/>
          <w:sz w:val="24"/>
          <w:szCs w:val="24"/>
          <w:lang w:eastAsia="sl-SI"/>
        </w:rPr>
        <w:t>(</w:t>
      </w:r>
      <w:r w:rsidR="00C532E8" w:rsidRPr="00C532E8">
        <w:rPr>
          <w:rFonts w:eastAsia="Times New Roman" w:cstheme="minorHAnsi"/>
          <w:sz w:val="24"/>
          <w:szCs w:val="24"/>
          <w:lang w:eastAsia="sl-SI"/>
        </w:rPr>
        <w:t xml:space="preserve">v nadaljevanju </w:t>
      </w:r>
      <w:r w:rsidR="0039336A" w:rsidRPr="00C532E8">
        <w:rPr>
          <w:rFonts w:eastAsia="Times New Roman" w:cstheme="minorHAnsi"/>
          <w:sz w:val="24"/>
          <w:szCs w:val="24"/>
          <w:lang w:eastAsia="sl-SI"/>
        </w:rPr>
        <w:t>Delovna skupina)</w:t>
      </w:r>
      <w:r w:rsidRPr="00C532E8">
        <w:rPr>
          <w:rFonts w:eastAsia="Times New Roman" w:cstheme="minorHAnsi"/>
          <w:sz w:val="24"/>
          <w:szCs w:val="24"/>
          <w:lang w:eastAsia="sl-SI"/>
        </w:rPr>
        <w:t>.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V ljubljanskem društvu je bila leta 1999 </w:t>
      </w:r>
      <w:r w:rsidR="00534991" w:rsidRPr="00C532E8">
        <w:rPr>
          <w:rFonts w:eastAsia="Times New Roman" w:cstheme="minorHAnsi"/>
          <w:sz w:val="24"/>
          <w:szCs w:val="24"/>
          <w:lang w:eastAsia="sl-SI"/>
        </w:rPr>
        <w:t xml:space="preserve">namreč </w:t>
      </w:r>
      <w:r w:rsidRPr="00C532E8">
        <w:rPr>
          <w:rFonts w:eastAsia="Times New Roman" w:cstheme="minorHAnsi"/>
          <w:sz w:val="24"/>
          <w:szCs w:val="24"/>
          <w:lang w:eastAsia="sl-SI"/>
        </w:rPr>
        <w:t>izvedena prva raziskava na nacionalnem nivoju o pojavnosti različnih vrst nasilja na delovnih mestih medicinskih sester v Sloveniji (Klemenc, Planinšek, Pahor)</w:t>
      </w:r>
      <w:r w:rsidR="00534991" w:rsidRPr="00C532E8">
        <w:rPr>
          <w:rFonts w:eastAsia="Times New Roman" w:cstheme="minorHAnsi"/>
          <w:sz w:val="24"/>
          <w:szCs w:val="24"/>
          <w:lang w:eastAsia="sl-SI"/>
        </w:rPr>
        <w:t xml:space="preserve">, ki </w:t>
      </w:r>
      <w:r w:rsidR="009371A8">
        <w:rPr>
          <w:rFonts w:eastAsia="Times New Roman" w:cstheme="minorHAnsi"/>
          <w:sz w:val="24"/>
          <w:szCs w:val="24"/>
          <w:lang w:eastAsia="sl-SI"/>
        </w:rPr>
        <w:t>ji</w:t>
      </w:r>
      <w:r w:rsidR="00FA3E86">
        <w:rPr>
          <w:rFonts w:eastAsia="Times New Roman" w:cstheme="minorHAnsi"/>
          <w:sz w:val="24"/>
          <w:szCs w:val="24"/>
          <w:lang w:eastAsia="sl-SI"/>
        </w:rPr>
        <w:t xml:space="preserve"> je sledil</w:t>
      </w:r>
      <w:r w:rsidR="00534991" w:rsidRPr="00C532E8">
        <w:rPr>
          <w:rFonts w:eastAsia="Times New Roman" w:cstheme="minorHAnsi"/>
          <w:sz w:val="24"/>
          <w:szCs w:val="24"/>
          <w:lang w:eastAsia="sl-SI"/>
        </w:rPr>
        <w:t xml:space="preserve"> zbornik </w:t>
      </w:r>
      <w:r w:rsidRPr="00C532E8">
        <w:rPr>
          <w:rFonts w:eastAsia="Times New Roman" w:cstheme="minorHAnsi"/>
          <w:b/>
          <w:i/>
          <w:sz w:val="24"/>
          <w:szCs w:val="24"/>
          <w:lang w:eastAsia="sl-SI"/>
        </w:rPr>
        <w:t>»Nasilje in spolno nadlegovanje na delovnih mestih medicinskih sester v Sloveniji«</w:t>
      </w:r>
      <w:r w:rsidR="00534991" w:rsidRPr="00C532E8">
        <w:rPr>
          <w:rFonts w:eastAsia="Times New Roman" w:cstheme="minorHAnsi"/>
          <w:sz w:val="24"/>
          <w:szCs w:val="24"/>
          <w:lang w:eastAsia="sl-SI"/>
        </w:rPr>
        <w:t xml:space="preserve">. </w:t>
      </w:r>
      <w:r w:rsidR="00DD5D8B" w:rsidRPr="00C532E8">
        <w:rPr>
          <w:rFonts w:eastAsia="Times New Roman" w:cstheme="minorHAnsi"/>
          <w:sz w:val="24"/>
          <w:szCs w:val="24"/>
          <w:lang w:eastAsia="sl-SI"/>
        </w:rPr>
        <w:t xml:space="preserve">Nastala je pobuda za ustanovitev delovne skupine, ki bi se ukvarjala s to problematiko. </w:t>
      </w:r>
      <w:r w:rsidR="0039336A" w:rsidRPr="00C532E8">
        <w:rPr>
          <w:rFonts w:eastAsia="Times New Roman" w:cstheme="minorHAnsi"/>
          <w:sz w:val="24"/>
          <w:szCs w:val="24"/>
          <w:lang w:eastAsia="sl-SI"/>
        </w:rPr>
        <w:t>S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ponosom </w:t>
      </w:r>
      <w:r w:rsidR="0039336A" w:rsidRPr="00C532E8">
        <w:rPr>
          <w:rFonts w:eastAsia="Times New Roman" w:cstheme="minorHAnsi"/>
          <w:sz w:val="24"/>
          <w:szCs w:val="24"/>
          <w:lang w:eastAsia="sl-SI"/>
        </w:rPr>
        <w:t>ugotavljamo,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da smo bili prva poklicna skupina v državi, ki je odkrito spregovorila o tej pereči temi in iskala rešitve za izboljševanje delovnih pogojev</w:t>
      </w:r>
      <w:r w:rsidR="00DE006F" w:rsidRPr="00C532E8">
        <w:rPr>
          <w:rFonts w:eastAsia="Times New Roman" w:cstheme="minorHAnsi"/>
          <w:sz w:val="24"/>
          <w:szCs w:val="24"/>
          <w:lang w:eastAsia="sl-SI"/>
        </w:rPr>
        <w:t>.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:rsidR="00261258" w:rsidRPr="00C532E8" w:rsidRDefault="00261258" w:rsidP="00C532E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C532E8">
        <w:rPr>
          <w:rFonts w:eastAsia="Times New Roman" w:cstheme="minorHAnsi"/>
          <w:sz w:val="24"/>
          <w:szCs w:val="24"/>
          <w:lang w:eastAsia="sl-SI"/>
        </w:rPr>
        <w:t xml:space="preserve">Sestava </w:t>
      </w:r>
      <w:r w:rsidR="0039336A" w:rsidRPr="00C532E8">
        <w:rPr>
          <w:rFonts w:eastAsia="Times New Roman" w:cstheme="minorHAnsi"/>
          <w:sz w:val="24"/>
          <w:szCs w:val="24"/>
          <w:lang w:eastAsia="sl-SI"/>
        </w:rPr>
        <w:t xml:space="preserve">Delovne 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skupine se je skozi 17 letno obdobje spreminjala. Od vsega začetka so v skupini aktivne: Irena Špela Cvetežar 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(prej Planinšek, vodja), Monika Ažman, Darinka Klemenc in strokovna sodelavka </w:t>
      </w:r>
      <w:bookmarkStart w:id="1" w:name="_Hlk489908149"/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Doroteja Lešnik Mugnaioni</w:t>
      </w:r>
      <w:bookmarkEnd w:id="1"/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. V </w:t>
      </w:r>
      <w:r w:rsidR="00DE006F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delovni skupini 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so </w:t>
      </w:r>
      <w:r w:rsidR="00DE006F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bile aktivne še: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</w:t>
      </w:r>
      <w:proofErr w:type="spellStart"/>
      <w:r w:rsidR="00DD5D8B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Flory</w:t>
      </w:r>
      <w:proofErr w:type="spellEnd"/>
      <w:r w:rsidR="00DD5D8B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</w:t>
      </w:r>
      <w:proofErr w:type="spellStart"/>
      <w:r w:rsidR="00DD5D8B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Banovac</w:t>
      </w:r>
      <w:proofErr w:type="spellEnd"/>
      <w:r w:rsidR="00DD5D8B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(SDZNS), Magda </w:t>
      </w:r>
      <w:proofErr w:type="spellStart"/>
      <w:r w:rsidR="00DD5D8B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Brložnik</w:t>
      </w:r>
      <w:proofErr w:type="spellEnd"/>
      <w:r w:rsidR="00DD5D8B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, 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Stanka Košir, </w:t>
      </w:r>
      <w:r w:rsidR="00DD5D8B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Nataša Majcan, Veronika Pretnar </w:t>
      </w:r>
      <w:proofErr w:type="spellStart"/>
      <w:r w:rsidR="00DD5D8B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Kunstek</w:t>
      </w:r>
      <w:proofErr w:type="spellEnd"/>
      <w:r w:rsidR="00DD5D8B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, 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Zdenka Seničar, </w:t>
      </w:r>
      <w:r w:rsidR="00DD5D8B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Nika Škrabl, 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Vesna </w:t>
      </w:r>
      <w:proofErr w:type="spellStart"/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Šlajpah</w:t>
      </w:r>
      <w:proofErr w:type="spellEnd"/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, Saša </w:t>
      </w:r>
      <w:proofErr w:type="spellStart"/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Šolc</w:t>
      </w:r>
      <w:proofErr w:type="spellEnd"/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, </w:t>
      </w:r>
      <w:r w:rsidR="00DD5D8B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in 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dr. Sonja Robnik (strokovna sodelavka). </w:t>
      </w:r>
      <w:r w:rsidRPr="00C532E8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sl-SI"/>
        </w:rPr>
        <w:t xml:space="preserve">Aktualni člani Delovne skupine </w:t>
      </w:r>
      <w:r w:rsidR="00B44EBE" w:rsidRPr="00C532E8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sl-SI"/>
        </w:rPr>
        <w:t xml:space="preserve">za nenasilje v zdravstveni negi </w:t>
      </w:r>
      <w:r w:rsidRPr="00C532E8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sl-SI"/>
        </w:rPr>
        <w:t>so: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 </w:t>
      </w:r>
      <w:r w:rsidRPr="00C532E8">
        <w:rPr>
          <w:rFonts w:eastAsia="DejaVu Sans" w:cstheme="minorHAnsi"/>
          <w:color w:val="000000" w:themeColor="text1"/>
          <w:kern w:val="1"/>
          <w:sz w:val="24"/>
          <w:szCs w:val="24"/>
        </w:rPr>
        <w:t xml:space="preserve"> Irena Špela Cvetežar (vodja), Monika Ažman, Urban Bole, </w:t>
      </w:r>
      <w:r w:rsidR="0039336A" w:rsidRPr="00C532E8">
        <w:rPr>
          <w:rFonts w:eastAsia="DejaVu Sans" w:cstheme="minorHAnsi"/>
          <w:color w:val="000000" w:themeColor="text1"/>
          <w:kern w:val="1"/>
          <w:sz w:val="24"/>
          <w:szCs w:val="24"/>
        </w:rPr>
        <w:t xml:space="preserve">Karmen </w:t>
      </w:r>
      <w:proofErr w:type="spellStart"/>
      <w:r w:rsidR="0039336A" w:rsidRPr="00C532E8">
        <w:rPr>
          <w:rFonts w:eastAsia="DejaVu Sans" w:cstheme="minorHAnsi"/>
          <w:color w:val="000000" w:themeColor="text1"/>
          <w:kern w:val="1"/>
          <w:sz w:val="24"/>
          <w:szCs w:val="24"/>
        </w:rPr>
        <w:t>Jerkić</w:t>
      </w:r>
      <w:proofErr w:type="spellEnd"/>
      <w:r w:rsidR="0039336A" w:rsidRPr="00C532E8">
        <w:rPr>
          <w:rFonts w:eastAsia="DejaVu Sans" w:cstheme="minorHAnsi"/>
          <w:color w:val="000000" w:themeColor="text1"/>
          <w:kern w:val="1"/>
          <w:sz w:val="24"/>
          <w:szCs w:val="24"/>
        </w:rPr>
        <w:t xml:space="preserve">, Aljoša Lapanja, </w:t>
      </w:r>
      <w:r w:rsidRPr="00C532E8">
        <w:rPr>
          <w:rFonts w:eastAsia="DejaVu Sans" w:cstheme="minorHAnsi"/>
          <w:color w:val="000000" w:themeColor="text1"/>
          <w:kern w:val="1"/>
          <w:sz w:val="24"/>
          <w:szCs w:val="24"/>
        </w:rPr>
        <w:t>Darinka Klemenc, S</w:t>
      </w:r>
      <w:r w:rsidR="0039336A" w:rsidRPr="00C532E8">
        <w:rPr>
          <w:rFonts w:eastAsia="DejaVu Sans" w:cstheme="minorHAnsi"/>
          <w:color w:val="000000" w:themeColor="text1"/>
          <w:kern w:val="1"/>
          <w:sz w:val="24"/>
          <w:szCs w:val="24"/>
        </w:rPr>
        <w:t>onja Kovač, Vesna Sekelj Rangus ter strokovni sodelavki</w:t>
      </w:r>
      <w:r w:rsidRPr="00C532E8">
        <w:rPr>
          <w:rFonts w:eastAsia="DejaVu Sans" w:cstheme="minorHAnsi"/>
          <w:color w:val="000000" w:themeColor="text1"/>
          <w:kern w:val="1"/>
          <w:sz w:val="24"/>
          <w:szCs w:val="24"/>
        </w:rPr>
        <w:t xml:space="preserve"> Mojca Cerkovnik Hvala </w:t>
      </w:r>
      <w:bookmarkStart w:id="2" w:name="_Hlk489810074"/>
      <w:r w:rsidR="0039336A" w:rsidRPr="00C532E8">
        <w:rPr>
          <w:rFonts w:eastAsia="DejaVu Sans" w:cstheme="minorHAnsi"/>
          <w:color w:val="000000" w:themeColor="text1"/>
          <w:kern w:val="1"/>
          <w:sz w:val="24"/>
          <w:szCs w:val="24"/>
        </w:rPr>
        <w:t xml:space="preserve">in </w:t>
      </w:r>
      <w:r w:rsidR="0039336A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Doroteja Lešnik Mugnaioni</w:t>
      </w:r>
      <w:bookmarkEnd w:id="2"/>
      <w:r w:rsidR="0039336A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.</w:t>
      </w:r>
      <w:r w:rsidR="0039336A" w:rsidRPr="00C532E8">
        <w:rPr>
          <w:rFonts w:eastAsia="DejaVu Sans" w:cstheme="minorHAnsi"/>
          <w:color w:val="000000" w:themeColor="text1"/>
          <w:kern w:val="1"/>
          <w:sz w:val="24"/>
          <w:szCs w:val="24"/>
        </w:rPr>
        <w:t xml:space="preserve"> </w:t>
      </w:r>
      <w:r w:rsidRPr="00C532E8">
        <w:rPr>
          <w:rFonts w:eastAsia="Times New Roman" w:cstheme="minorHAnsi"/>
          <w:bCs/>
          <w:color w:val="000000" w:themeColor="text1"/>
          <w:sz w:val="24"/>
          <w:szCs w:val="24"/>
          <w:bdr w:val="none" w:sz="0" w:space="0" w:color="auto" w:frame="1"/>
          <w:lang w:eastAsia="sl-SI"/>
        </w:rPr>
        <w:t>Delovna skupina je 12. 5. 2005 ob mednarodnem dnevu medicinskih sester prejela</w:t>
      </w:r>
      <w:r w:rsidRPr="00C532E8">
        <w:rPr>
          <w:rFonts w:eastAsia="Times New Roman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eastAsia="sl-SI"/>
        </w:rPr>
        <w:t xml:space="preserve"> Zlati znak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, najvišje priznanje Zbornice – Zveze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. </w:t>
      </w:r>
    </w:p>
    <w:p w:rsidR="00534991" w:rsidRPr="00C532E8" w:rsidRDefault="00534991" w:rsidP="00C532E8">
      <w:pPr>
        <w:spacing w:after="0" w:line="240" w:lineRule="auto"/>
        <w:jc w:val="both"/>
        <w:textAlignment w:val="baseline"/>
        <w:rPr>
          <w:rFonts w:eastAsia="DejaVu Sans" w:cstheme="minorHAnsi"/>
          <w:kern w:val="1"/>
          <w:sz w:val="24"/>
          <w:szCs w:val="24"/>
        </w:rPr>
      </w:pPr>
    </w:p>
    <w:p w:rsidR="00261258" w:rsidRPr="00C532E8" w:rsidRDefault="00261258" w:rsidP="00C532E8">
      <w:pPr>
        <w:spacing w:after="0" w:line="240" w:lineRule="auto"/>
        <w:jc w:val="both"/>
        <w:textAlignment w:val="baseline"/>
        <w:rPr>
          <w:rFonts w:eastAsia="DejaVu Sans" w:cstheme="minorHAnsi"/>
          <w:b/>
          <w:color w:val="FF66FF"/>
          <w:kern w:val="1"/>
          <w:sz w:val="24"/>
          <w:szCs w:val="24"/>
        </w:rPr>
      </w:pPr>
      <w:r w:rsidRPr="00C532E8">
        <w:rPr>
          <w:rFonts w:eastAsia="DejaVu Sans" w:cstheme="minorHAnsi"/>
          <w:b/>
          <w:color w:val="FF66FF"/>
          <w:kern w:val="1"/>
          <w:sz w:val="24"/>
          <w:szCs w:val="24"/>
        </w:rPr>
        <w:t xml:space="preserve">Vsebine dela Delovne skupine </w:t>
      </w:r>
    </w:p>
    <w:p w:rsidR="00261258" w:rsidRPr="00C532E8" w:rsidRDefault="00261258" w:rsidP="00C532E8">
      <w:pPr>
        <w:spacing w:line="240" w:lineRule="auto"/>
        <w:jc w:val="both"/>
        <w:rPr>
          <w:rFonts w:cstheme="minorHAnsi"/>
          <w:b/>
          <w:i/>
          <w:sz w:val="24"/>
          <w:szCs w:val="24"/>
        </w:rPr>
      </w:pPr>
      <w:r w:rsidRPr="00C532E8">
        <w:rPr>
          <w:rFonts w:cstheme="minorHAnsi"/>
          <w:color w:val="000000" w:themeColor="text1"/>
          <w:sz w:val="24"/>
          <w:szCs w:val="24"/>
        </w:rPr>
        <w:t>Od ustanovitve dalje se Delovna skupina trudi sistematično in celovito delovati</w:t>
      </w:r>
      <w:r w:rsidR="00E94690" w:rsidRPr="00C532E8">
        <w:rPr>
          <w:rFonts w:cstheme="minorHAnsi"/>
          <w:color w:val="000000" w:themeColor="text1"/>
          <w:sz w:val="24"/>
          <w:szCs w:val="24"/>
        </w:rPr>
        <w:t xml:space="preserve"> na </w:t>
      </w:r>
      <w:r w:rsidR="002E6751">
        <w:rPr>
          <w:rFonts w:cstheme="minorHAnsi"/>
          <w:color w:val="000000" w:themeColor="text1"/>
          <w:sz w:val="24"/>
          <w:szCs w:val="24"/>
        </w:rPr>
        <w:t>področjih</w:t>
      </w:r>
      <w:r w:rsidR="00E94690" w:rsidRPr="00C532E8">
        <w:rPr>
          <w:rFonts w:cstheme="minorHAnsi"/>
          <w:b/>
          <w:color w:val="000000" w:themeColor="text1"/>
          <w:sz w:val="24"/>
          <w:szCs w:val="24"/>
        </w:rPr>
        <w:t xml:space="preserve"> preprečevanj</w:t>
      </w:r>
      <w:r w:rsidR="002E6751">
        <w:rPr>
          <w:rFonts w:cstheme="minorHAnsi"/>
          <w:b/>
          <w:color w:val="000000" w:themeColor="text1"/>
          <w:sz w:val="24"/>
          <w:szCs w:val="24"/>
        </w:rPr>
        <w:t>a</w:t>
      </w:r>
      <w:r w:rsidRPr="00C532E8">
        <w:rPr>
          <w:rFonts w:cstheme="minorHAnsi"/>
          <w:b/>
          <w:color w:val="000000" w:themeColor="text1"/>
          <w:sz w:val="24"/>
          <w:szCs w:val="24"/>
        </w:rPr>
        <w:t>, oz</w:t>
      </w:r>
      <w:r w:rsidR="00E94690" w:rsidRPr="00C532E8">
        <w:rPr>
          <w:rFonts w:cstheme="minorHAnsi"/>
          <w:b/>
          <w:color w:val="000000" w:themeColor="text1"/>
          <w:sz w:val="24"/>
          <w:szCs w:val="24"/>
        </w:rPr>
        <w:t>aveščanj</w:t>
      </w:r>
      <w:r w:rsidR="002E6751">
        <w:rPr>
          <w:rFonts w:cstheme="minorHAnsi"/>
          <w:b/>
          <w:color w:val="000000" w:themeColor="text1"/>
          <w:sz w:val="24"/>
          <w:szCs w:val="24"/>
        </w:rPr>
        <w:t>a</w:t>
      </w:r>
      <w:r w:rsidR="00E94690" w:rsidRPr="00C532E8">
        <w:rPr>
          <w:rFonts w:cstheme="minorHAnsi"/>
          <w:b/>
          <w:color w:val="000000" w:themeColor="text1"/>
          <w:sz w:val="24"/>
          <w:szCs w:val="24"/>
        </w:rPr>
        <w:t>, izobraževanj</w:t>
      </w:r>
      <w:r w:rsidR="002E6751">
        <w:rPr>
          <w:rFonts w:cstheme="minorHAnsi"/>
          <w:b/>
          <w:color w:val="000000" w:themeColor="text1"/>
          <w:sz w:val="24"/>
          <w:szCs w:val="24"/>
        </w:rPr>
        <w:t xml:space="preserve">a, </w:t>
      </w:r>
      <w:r w:rsidR="00E94690" w:rsidRPr="00C532E8">
        <w:rPr>
          <w:rFonts w:cstheme="minorHAnsi"/>
          <w:b/>
          <w:color w:val="000000" w:themeColor="text1"/>
          <w:sz w:val="24"/>
          <w:szCs w:val="24"/>
        </w:rPr>
        <w:t>raziskovanj</w:t>
      </w:r>
      <w:r w:rsidR="002E6751">
        <w:rPr>
          <w:rFonts w:cstheme="minorHAnsi"/>
          <w:b/>
          <w:color w:val="000000" w:themeColor="text1"/>
          <w:sz w:val="24"/>
          <w:szCs w:val="24"/>
        </w:rPr>
        <w:t>a in publiciranja</w:t>
      </w:r>
      <w:r w:rsidRPr="00C532E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E6751">
        <w:rPr>
          <w:rFonts w:cstheme="minorHAnsi"/>
          <w:b/>
          <w:color w:val="000000" w:themeColor="text1"/>
          <w:sz w:val="24"/>
          <w:szCs w:val="24"/>
        </w:rPr>
        <w:t>o ne-nasilju</w:t>
      </w:r>
      <w:r w:rsidRPr="00C532E8">
        <w:rPr>
          <w:rFonts w:cstheme="minorHAnsi"/>
          <w:b/>
          <w:color w:val="000000" w:themeColor="text1"/>
          <w:sz w:val="24"/>
          <w:szCs w:val="24"/>
        </w:rPr>
        <w:t xml:space="preserve"> v zdravstven</w:t>
      </w:r>
      <w:r w:rsidR="00E94690" w:rsidRPr="00C532E8">
        <w:rPr>
          <w:rFonts w:cstheme="minorHAnsi"/>
          <w:b/>
          <w:color w:val="000000" w:themeColor="text1"/>
          <w:sz w:val="24"/>
          <w:szCs w:val="24"/>
        </w:rPr>
        <w:t>i in babiški negi</w:t>
      </w:r>
      <w:r w:rsidR="002E6751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181403" w:rsidRPr="00181403">
        <w:rPr>
          <w:rFonts w:cstheme="minorHAnsi"/>
          <w:color w:val="000000" w:themeColor="text1"/>
          <w:sz w:val="24"/>
          <w:szCs w:val="24"/>
        </w:rPr>
        <w:t xml:space="preserve">Veliko pozornost je Delovna skupina namenila </w:t>
      </w:r>
      <w:r w:rsidR="00634A5E">
        <w:rPr>
          <w:rFonts w:cstheme="minorHAnsi"/>
          <w:color w:val="000000" w:themeColor="text1"/>
          <w:sz w:val="24"/>
          <w:szCs w:val="24"/>
        </w:rPr>
        <w:t xml:space="preserve">svetovanju članstvu v primerih </w:t>
      </w:r>
      <w:proofErr w:type="spellStart"/>
      <w:r w:rsidR="00634A5E">
        <w:rPr>
          <w:rFonts w:cstheme="minorHAnsi"/>
          <w:color w:val="000000" w:themeColor="text1"/>
          <w:sz w:val="24"/>
          <w:szCs w:val="24"/>
        </w:rPr>
        <w:t>izkušnj</w:t>
      </w:r>
      <w:proofErr w:type="spellEnd"/>
      <w:r w:rsidR="00634A5E">
        <w:rPr>
          <w:rFonts w:cstheme="minorHAnsi"/>
          <w:color w:val="000000" w:themeColor="text1"/>
          <w:sz w:val="24"/>
          <w:szCs w:val="24"/>
        </w:rPr>
        <w:t xml:space="preserve"> z nasiljem (predvsem Doroteja Lešnik Mugnaioni) in </w:t>
      </w:r>
      <w:r w:rsidR="00181403" w:rsidRPr="00181403">
        <w:rPr>
          <w:rFonts w:cstheme="minorHAnsi"/>
          <w:color w:val="000000" w:themeColor="text1"/>
          <w:sz w:val="24"/>
          <w:szCs w:val="24"/>
        </w:rPr>
        <w:t>pripravi</w:t>
      </w:r>
      <w:r w:rsidR="0018140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 protokolov </w:t>
      </w:r>
      <w:r w:rsidR="002E6751">
        <w:rPr>
          <w:rFonts w:eastAsia="Times New Roman" w:cstheme="minorHAnsi"/>
          <w:sz w:val="24"/>
          <w:szCs w:val="24"/>
          <w:lang w:eastAsia="sl-SI"/>
        </w:rPr>
        <w:t xml:space="preserve">za </w:t>
      </w:r>
      <w:r w:rsidR="006360B7">
        <w:rPr>
          <w:rFonts w:eastAsia="Times New Roman" w:cstheme="minorHAnsi"/>
          <w:sz w:val="24"/>
          <w:szCs w:val="24"/>
          <w:lang w:eastAsia="sl-SI"/>
        </w:rPr>
        <w:t xml:space="preserve">bolj </w:t>
      </w:r>
      <w:r w:rsidR="00EC3768">
        <w:rPr>
          <w:rFonts w:eastAsia="Times New Roman" w:cstheme="minorHAnsi"/>
          <w:sz w:val="24"/>
          <w:szCs w:val="24"/>
          <w:lang w:eastAsia="sl-SI"/>
        </w:rPr>
        <w:t xml:space="preserve">učinkovito </w:t>
      </w:r>
      <w:r w:rsidR="002E6751">
        <w:rPr>
          <w:rFonts w:eastAsia="Times New Roman" w:cstheme="minorHAnsi"/>
          <w:sz w:val="24"/>
          <w:szCs w:val="24"/>
          <w:lang w:eastAsia="sl-SI"/>
        </w:rPr>
        <w:t>soočanje z nasiljem na delovnem mestu:</w:t>
      </w:r>
      <w:r w:rsidRPr="00C532E8">
        <w:rPr>
          <w:rFonts w:eastAsia="Times New Roman" w:cstheme="minorHAnsi"/>
          <w:sz w:val="24"/>
          <w:szCs w:val="24"/>
          <w:lang w:eastAsia="sl-SI"/>
        </w:rPr>
        <w:t> </w:t>
      </w:r>
      <w:r w:rsidRPr="00373BCD">
        <w:rPr>
          <w:rFonts w:eastAsia="Times New Roman" w:cstheme="minorHAnsi"/>
          <w:b/>
          <w:i/>
          <w:sz w:val="24"/>
          <w:szCs w:val="24"/>
          <w:lang w:eastAsia="sl-SI"/>
        </w:rPr>
        <w:t>Psihosocialna pomoč ženski, ki je preživela nasilje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(2004), </w:t>
      </w:r>
      <w:r w:rsidRPr="00C532E8">
        <w:rPr>
          <w:rFonts w:eastAsia="Times New Roman" w:cstheme="minorHAnsi"/>
          <w:b/>
          <w:i/>
          <w:sz w:val="24"/>
          <w:szCs w:val="24"/>
          <w:lang w:eastAsia="sl-SI"/>
        </w:rPr>
        <w:t xml:space="preserve">Kaj lahko storimo, če se srečamo z nasiljem </w:t>
      </w:r>
      <w:r w:rsidRPr="00C532E8">
        <w:rPr>
          <w:rFonts w:eastAsia="Times New Roman" w:cstheme="minorHAnsi"/>
          <w:b/>
          <w:i/>
          <w:color w:val="000000" w:themeColor="text1"/>
          <w:sz w:val="24"/>
          <w:szCs w:val="24"/>
          <w:lang w:eastAsia="sl-SI"/>
        </w:rPr>
        <w:t>na delovnem mestu?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(2004),</w:t>
      </w:r>
      <w:r w:rsidRPr="00C532E8">
        <w:rPr>
          <w:rFonts w:eastAsia="Times New Roman" w:cstheme="minorHAnsi"/>
          <w:b/>
          <w:bCs/>
          <w:color w:val="000000" w:themeColor="text1"/>
          <w:sz w:val="24"/>
          <w:szCs w:val="24"/>
          <w:lang w:eastAsia="sl-SI"/>
        </w:rPr>
        <w:t xml:space="preserve"> </w:t>
      </w:r>
      <w:r w:rsidR="00B159CC" w:rsidRPr="00C532E8">
        <w:rPr>
          <w:rFonts w:cstheme="minorHAnsi"/>
          <w:b/>
          <w:i/>
          <w:sz w:val="24"/>
          <w:szCs w:val="24"/>
        </w:rPr>
        <w:t>Protokol obravnave trpinčenja (</w:t>
      </w:r>
      <w:proofErr w:type="spellStart"/>
      <w:r w:rsidR="00B159CC" w:rsidRPr="00C532E8">
        <w:rPr>
          <w:rFonts w:cstheme="minorHAnsi"/>
          <w:b/>
          <w:i/>
          <w:sz w:val="24"/>
          <w:szCs w:val="24"/>
        </w:rPr>
        <w:t>mobinga</w:t>
      </w:r>
      <w:proofErr w:type="spellEnd"/>
      <w:r w:rsidR="00B159CC" w:rsidRPr="00C532E8">
        <w:rPr>
          <w:rFonts w:cstheme="minorHAnsi"/>
          <w:b/>
          <w:i/>
          <w:sz w:val="24"/>
          <w:szCs w:val="24"/>
        </w:rPr>
        <w:t>) na delovnem mestu</w:t>
      </w:r>
      <w:r w:rsidR="00A65835" w:rsidRPr="00C532E8">
        <w:rPr>
          <w:rFonts w:cstheme="minorHAnsi"/>
          <w:b/>
          <w:i/>
          <w:sz w:val="24"/>
          <w:szCs w:val="24"/>
        </w:rPr>
        <w:t xml:space="preserve"> </w:t>
      </w:r>
      <w:r w:rsidR="00B159CC" w:rsidRPr="00C532E8">
        <w:rPr>
          <w:rFonts w:cstheme="minorHAnsi"/>
          <w:b/>
          <w:i/>
          <w:sz w:val="24"/>
          <w:szCs w:val="24"/>
        </w:rPr>
        <w:t>v zdravstveni in babiški negi</w:t>
      </w:r>
      <w:r w:rsidR="00B159CC" w:rsidRPr="00C532E8">
        <w:rPr>
          <w:rFonts w:cstheme="minorHAnsi"/>
          <w:b/>
          <w:sz w:val="24"/>
          <w:szCs w:val="24"/>
        </w:rPr>
        <w:t xml:space="preserve"> </w:t>
      </w:r>
      <w:r w:rsidR="00B159CC" w:rsidRPr="00C532E8">
        <w:rPr>
          <w:rFonts w:cstheme="minorHAnsi"/>
          <w:sz w:val="24"/>
          <w:szCs w:val="24"/>
        </w:rPr>
        <w:t>(2011),</w:t>
      </w:r>
      <w:r w:rsidR="00B159CC" w:rsidRPr="00C532E8">
        <w:rPr>
          <w:rFonts w:cstheme="minorHAnsi"/>
          <w:b/>
          <w:sz w:val="24"/>
          <w:szCs w:val="24"/>
        </w:rPr>
        <w:t xml:space="preserve"> </w:t>
      </w:r>
      <w:r w:rsidR="00B159CC" w:rsidRPr="00C532E8">
        <w:rPr>
          <w:rFonts w:cstheme="minorHAnsi"/>
          <w:b/>
          <w:i/>
          <w:sz w:val="24"/>
          <w:szCs w:val="24"/>
        </w:rPr>
        <w:t>Protokol obravnave nasilnih dejanj nad zaposlenimi v zdravstveni in babiški negi</w:t>
      </w:r>
      <w:r w:rsidR="00B159CC" w:rsidRPr="00C532E8">
        <w:rPr>
          <w:rFonts w:cstheme="minorHAnsi"/>
          <w:b/>
          <w:sz w:val="24"/>
          <w:szCs w:val="24"/>
        </w:rPr>
        <w:t xml:space="preserve"> </w:t>
      </w:r>
      <w:r w:rsidR="00B159CC" w:rsidRPr="00C532E8">
        <w:rPr>
          <w:rFonts w:cstheme="minorHAnsi"/>
          <w:sz w:val="24"/>
          <w:szCs w:val="24"/>
        </w:rPr>
        <w:t xml:space="preserve">(2011), </w:t>
      </w:r>
      <w:r w:rsidRPr="00C532E8">
        <w:rPr>
          <w:rFonts w:eastAsia="Times New Roman" w:cstheme="minorHAnsi"/>
          <w:b/>
          <w:bCs/>
          <w:i/>
          <w:color w:val="000000" w:themeColor="text1"/>
          <w:sz w:val="24"/>
          <w:szCs w:val="24"/>
          <w:lang w:eastAsia="sl-SI"/>
        </w:rPr>
        <w:t xml:space="preserve">Obravnava starejše osebe, ki preživlja nasilje </w:t>
      </w:r>
      <w:r w:rsidR="00A65835" w:rsidRPr="00C532E8">
        <w:rPr>
          <w:rFonts w:eastAsia="Times New Roman" w:cstheme="minorHAnsi"/>
          <w:bCs/>
          <w:i/>
          <w:color w:val="000000" w:themeColor="text1"/>
          <w:sz w:val="24"/>
          <w:szCs w:val="24"/>
          <w:lang w:eastAsia="sl-SI"/>
        </w:rPr>
        <w:t>(2012</w:t>
      </w:r>
      <w:r w:rsidR="00A65835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)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. </w:t>
      </w:r>
      <w:r w:rsidR="000B4DEB" w:rsidRPr="00C532E8">
        <w:rPr>
          <w:rFonts w:cstheme="minorHAnsi"/>
          <w:color w:val="000000" w:themeColor="text1"/>
          <w:sz w:val="24"/>
          <w:szCs w:val="24"/>
        </w:rPr>
        <w:t>Na M</w:t>
      </w:r>
      <w:r w:rsidRPr="00C532E8">
        <w:rPr>
          <w:rFonts w:cstheme="minorHAnsi"/>
          <w:color w:val="000000" w:themeColor="text1"/>
          <w:sz w:val="24"/>
          <w:szCs w:val="24"/>
        </w:rPr>
        <w:t xml:space="preserve">inistrstvu za zdravje smo sodelovali (Cvetežar) pri oblikovanju </w:t>
      </w:r>
      <w:r w:rsidRPr="00C532E8">
        <w:rPr>
          <w:rFonts w:cstheme="minorHAnsi"/>
          <w:b/>
          <w:i/>
          <w:color w:val="000000" w:themeColor="text1"/>
          <w:sz w:val="24"/>
          <w:szCs w:val="24"/>
        </w:rPr>
        <w:t xml:space="preserve">Strokovnih smernic za obravnavo nasilja </w:t>
      </w:r>
      <w:r w:rsidRPr="00C532E8">
        <w:rPr>
          <w:rFonts w:cstheme="minorHAnsi"/>
          <w:b/>
          <w:i/>
          <w:sz w:val="24"/>
          <w:szCs w:val="24"/>
        </w:rPr>
        <w:t>v družini pri izvajanju zdravstvene dejavnosti</w:t>
      </w:r>
      <w:r w:rsidRPr="00C532E8">
        <w:rPr>
          <w:rFonts w:cstheme="minorHAnsi"/>
          <w:b/>
          <w:sz w:val="24"/>
          <w:szCs w:val="24"/>
        </w:rPr>
        <w:t xml:space="preserve"> </w:t>
      </w:r>
      <w:r w:rsidR="00E94690" w:rsidRPr="00C532E8">
        <w:rPr>
          <w:rFonts w:cstheme="minorHAnsi"/>
          <w:sz w:val="24"/>
          <w:szCs w:val="24"/>
        </w:rPr>
        <w:t xml:space="preserve">(2015). </w:t>
      </w:r>
      <w:r w:rsidRPr="00C532E8">
        <w:rPr>
          <w:rFonts w:cstheme="minorHAnsi"/>
          <w:sz w:val="24"/>
          <w:szCs w:val="24"/>
        </w:rPr>
        <w:t xml:space="preserve">V okviru tega projekta je bil narejen tudi protokol </w:t>
      </w:r>
      <w:r w:rsidRPr="00C532E8">
        <w:rPr>
          <w:rFonts w:cstheme="minorHAnsi"/>
          <w:b/>
          <w:i/>
          <w:sz w:val="24"/>
          <w:szCs w:val="24"/>
        </w:rPr>
        <w:t xml:space="preserve">Obravnava nasilja v družini v patronažni službi. 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Na pobudo Delovne skupine je Upravni odbor Zbornice – Zveze sprejel sklep, da se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>vsebine nenasilja v zdravstveni in babiški negi in v družini vključijo v obvezne vsebine za vzdrževanje licence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in sicer v okviru področja zdravstvena zakonodaja</w:t>
      </w:r>
      <w:r w:rsidR="00AF38C5" w:rsidRPr="00C532E8">
        <w:rPr>
          <w:rFonts w:eastAsia="Times New Roman" w:cstheme="minorHAnsi"/>
          <w:sz w:val="24"/>
          <w:szCs w:val="24"/>
          <w:lang w:eastAsia="sl-SI"/>
        </w:rPr>
        <w:t>.</w:t>
      </w:r>
    </w:p>
    <w:p w:rsidR="00261258" w:rsidRPr="00C532E8" w:rsidRDefault="00261258" w:rsidP="00C532E8">
      <w:pPr>
        <w:spacing w:after="0" w:line="240" w:lineRule="auto"/>
        <w:jc w:val="both"/>
        <w:rPr>
          <w:rFonts w:eastAsia="Times New Roman" w:cstheme="minorHAnsi"/>
          <w:b/>
          <w:color w:val="FF66FF"/>
          <w:sz w:val="24"/>
          <w:szCs w:val="24"/>
          <w:lang w:eastAsia="sl-SI"/>
        </w:rPr>
      </w:pPr>
      <w:r w:rsidRPr="00C532E8">
        <w:rPr>
          <w:rFonts w:eastAsia="Times New Roman" w:cstheme="minorHAnsi"/>
          <w:b/>
          <w:color w:val="FF66FF"/>
          <w:sz w:val="24"/>
          <w:szCs w:val="24"/>
          <w:lang w:eastAsia="sl-SI"/>
        </w:rPr>
        <w:lastRenderedPageBreak/>
        <w:t>Aktivnosti ob mednarodnih dnevih boja zoper nasilje nad ženskami</w:t>
      </w:r>
    </w:p>
    <w:p w:rsidR="003E1A39" w:rsidRPr="00C532E8" w:rsidRDefault="00261258" w:rsidP="00C532E8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532E8">
        <w:rPr>
          <w:rFonts w:eastAsia="Times New Roman" w:cstheme="minorHAnsi"/>
          <w:sz w:val="24"/>
          <w:szCs w:val="24"/>
          <w:lang w:eastAsia="sl-SI"/>
        </w:rPr>
        <w:t xml:space="preserve">V sodelovanju z </w:t>
      </w:r>
      <w:r w:rsidRPr="00C532E8">
        <w:rPr>
          <w:rFonts w:eastAsia="Times New Roman" w:cstheme="minorHAnsi"/>
          <w:bCs/>
          <w:sz w:val="24"/>
          <w:szCs w:val="24"/>
          <w:bdr w:val="none" w:sz="0" w:space="0" w:color="auto" w:frame="1"/>
          <w:lang w:eastAsia="sl-SI"/>
        </w:rPr>
        <w:t>Društvom SOS telefon za ženske in otroke - žrtve nasilja (v nadaljevanju Društvo SOS telefon)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so postale stalnica delovanja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>vsakoletne akcije v okviru mednarodnih dni boja zoper nasilje nad ženskami.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V</w:t>
      </w:r>
      <w:r w:rsidR="00DE006F" w:rsidRPr="00C532E8">
        <w:rPr>
          <w:rFonts w:eastAsia="Times New Roman" w:cstheme="minorHAnsi"/>
          <w:sz w:val="24"/>
          <w:szCs w:val="24"/>
          <w:lang w:eastAsia="sl-SI"/>
        </w:rPr>
        <w:t xml:space="preserve">eč let 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so aktivnosti potekale pod skupnim imenom </w:t>
      </w:r>
      <w:r w:rsidRPr="00C532E8">
        <w:rPr>
          <w:rFonts w:eastAsia="Times New Roman" w:cstheme="minorHAnsi"/>
          <w:b/>
          <w:i/>
          <w:sz w:val="24"/>
          <w:szCs w:val="24"/>
          <w:lang w:eastAsia="sl-SI"/>
        </w:rPr>
        <w:t>»Kaj ti je deklica?«.</w:t>
      </w:r>
      <w:r w:rsidR="00B159CC" w:rsidRPr="00C532E8">
        <w:rPr>
          <w:rFonts w:eastAsia="Times New Roman" w:cstheme="minorHAnsi"/>
          <w:sz w:val="24"/>
          <w:szCs w:val="24"/>
          <w:lang w:eastAsia="sl-SI"/>
        </w:rPr>
        <w:t xml:space="preserve"> Tako so bila izvedena izobraževanja v sodelovanju z regijskimi strokovnimi društvi, potekale so akcije v smislu ozaveščanja širše strokovne in splošne javnosti z distribucijo posterjev, nalepk s številko SOS telefona (2004), zloženk in drugih materialov.</w:t>
      </w:r>
      <w:r w:rsidRPr="00C532E8">
        <w:rPr>
          <w:rFonts w:eastAsia="Times New Roman" w:cstheme="minorHAnsi"/>
          <w:b/>
          <w:i/>
          <w:sz w:val="24"/>
          <w:szCs w:val="24"/>
          <w:lang w:eastAsia="sl-SI"/>
        </w:rPr>
        <w:t xml:space="preserve"> </w:t>
      </w:r>
      <w:r w:rsidR="00E94690" w:rsidRPr="00C532E8">
        <w:rPr>
          <w:rFonts w:eastAsia="Times New Roman" w:cstheme="minorHAnsi"/>
          <w:sz w:val="24"/>
          <w:szCs w:val="24"/>
          <w:lang w:eastAsia="sl-SI"/>
        </w:rPr>
        <w:t>Odmevna je bila akcija (2003), ko smo v petih slovenskih bolnišnicah (Jesenice, Izola, Celje, Ljubljana in Maribor) izvedli 24 urno dežurstvo na urgencah s tematskimi stojnicami.</w:t>
      </w:r>
      <w:r w:rsidR="00B159CC"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E94690" w:rsidRPr="00C532E8">
        <w:rPr>
          <w:rFonts w:eastAsia="Times New Roman" w:cstheme="minorHAnsi"/>
          <w:sz w:val="24"/>
          <w:szCs w:val="24"/>
          <w:lang w:eastAsia="sl-SI"/>
        </w:rPr>
        <w:t>V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aktivnosti </w:t>
      </w:r>
      <w:r w:rsidR="00E94690" w:rsidRPr="00C532E8">
        <w:rPr>
          <w:rFonts w:eastAsia="Times New Roman" w:cstheme="minorHAnsi"/>
          <w:sz w:val="24"/>
          <w:szCs w:val="24"/>
          <w:lang w:eastAsia="sl-SI"/>
        </w:rPr>
        <w:t xml:space="preserve">smo </w:t>
      </w:r>
      <w:r w:rsidRPr="00C532E8">
        <w:rPr>
          <w:rFonts w:eastAsia="Times New Roman" w:cstheme="minorHAnsi"/>
          <w:sz w:val="24"/>
          <w:szCs w:val="24"/>
          <w:lang w:eastAsia="sl-SI"/>
        </w:rPr>
        <w:t>vključili tudi dijake in učitelje srednjih zdravstvenih šol, največ dejavnosti je potekalo na Srednji zdravstveni šoli Celje</w:t>
      </w:r>
      <w:r w:rsidR="00E94690" w:rsidRPr="00C532E8">
        <w:rPr>
          <w:rFonts w:eastAsia="Times New Roman" w:cstheme="minorHAnsi"/>
          <w:sz w:val="24"/>
          <w:szCs w:val="24"/>
          <w:lang w:eastAsia="sl-SI"/>
        </w:rPr>
        <w:t xml:space="preserve"> (2005)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. V tem letu smo se pridružili </w:t>
      </w:r>
      <w:r w:rsidR="00A643BB" w:rsidRPr="00C532E8">
        <w:rPr>
          <w:rFonts w:eastAsia="Times New Roman" w:cstheme="minorHAnsi"/>
          <w:sz w:val="24"/>
          <w:szCs w:val="24"/>
          <w:lang w:eastAsia="sl-SI"/>
        </w:rPr>
        <w:t xml:space="preserve">tudi 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akcijam nevladnih organizacij z izobešanjem zavezanih rjuh z oken zavodov, da bi opozorili na nedopustnost nasilja nad ženskami. Leta 2010 smo uvedli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Dan odprtih vrat Delovne skupine </w:t>
      </w:r>
      <w:r w:rsidRPr="00C532E8">
        <w:rPr>
          <w:rFonts w:eastAsia="Times New Roman" w:cstheme="minorHAnsi"/>
          <w:sz w:val="24"/>
          <w:szCs w:val="24"/>
          <w:lang w:eastAsia="sl-SI"/>
        </w:rPr>
        <w:t>na sedežu Zbornice - Zveze. S strokovnjakinjami Društva SOS telefon smo naš</w:t>
      </w:r>
      <w:r w:rsidR="00DE006F" w:rsidRPr="00C532E8">
        <w:rPr>
          <w:rFonts w:eastAsia="Times New Roman" w:cstheme="minorHAnsi"/>
          <w:sz w:val="24"/>
          <w:szCs w:val="24"/>
          <w:lang w:eastAsia="sl-SI"/>
        </w:rPr>
        <w:t xml:space="preserve">emu članstvu 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nudili psihosocialno pomoč po izkušnji z nasiljem, materiale in predstavljali naše aktivnosti. </w:t>
      </w:r>
    </w:p>
    <w:p w:rsidR="00261258" w:rsidRPr="00C532E8" w:rsidRDefault="00261258" w:rsidP="00C532E8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FF66FF"/>
          <w:sz w:val="24"/>
          <w:szCs w:val="24"/>
          <w:lang w:eastAsia="sl-SI"/>
        </w:rPr>
      </w:pPr>
      <w:r w:rsidRPr="00C532E8">
        <w:rPr>
          <w:rFonts w:eastAsia="Times New Roman" w:cstheme="minorHAnsi"/>
          <w:b/>
          <w:color w:val="FF66FF"/>
          <w:sz w:val="24"/>
          <w:szCs w:val="24"/>
          <w:lang w:eastAsia="sl-SI"/>
        </w:rPr>
        <w:t xml:space="preserve">Izobraževanje </w:t>
      </w:r>
    </w:p>
    <w:p w:rsidR="00261258" w:rsidRPr="00C532E8" w:rsidRDefault="00733C61" w:rsidP="00C532E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Ve</w:t>
      </w:r>
      <w:r w:rsidR="009E1601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liko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</w:t>
      </w:r>
      <w:r w:rsidR="00261258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izobraževanj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je bilo </w:t>
      </w:r>
      <w:r w:rsidR="009E1601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izvedenih 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v </w:t>
      </w:r>
      <w:r w:rsidR="00261258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regijskih strokovnih društ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vih in </w:t>
      </w:r>
      <w:r w:rsidR="00261258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strokovnih sekcij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ah</w:t>
      </w:r>
      <w:r w:rsidR="009E1601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ter 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v</w:t>
      </w:r>
      <w:r w:rsidR="00261258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posamezni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h</w:t>
      </w:r>
      <w:r w:rsidR="00261258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</w:t>
      </w:r>
      <w:r w:rsidR="009E1601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zdravstvenih </w:t>
      </w:r>
      <w:r w:rsidR="00261258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zavodi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h</w:t>
      </w:r>
      <w:r w:rsidR="009F29DB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na temo prepoznavanja, preprečevanja in obravnave nasilja na delovnem mestu</w:t>
      </w:r>
      <w:r w:rsidR="009E1601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. Sodelovali smo na 8. </w:t>
      </w:r>
      <w:r w:rsidR="00261258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simpozij</w:t>
      </w:r>
      <w:r w:rsidR="009E1601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u</w:t>
      </w:r>
      <w:r w:rsidR="00261258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zdravstvene in 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 xml:space="preserve">babiške nege z okroglo mizo </w:t>
      </w:r>
      <w:r w:rsidR="00261258" w:rsidRPr="00C532E8">
        <w:rPr>
          <w:rFonts w:eastAsia="Times New Roman" w:cstheme="minorHAnsi"/>
          <w:b/>
          <w:i/>
          <w:sz w:val="24"/>
          <w:szCs w:val="24"/>
          <w:lang w:eastAsia="sl-SI"/>
        </w:rPr>
        <w:t>Preprečevanje nasilja na naših delovnih mestih</w:t>
      </w:r>
      <w:r w:rsidR="009E1601" w:rsidRPr="00C532E8">
        <w:rPr>
          <w:rFonts w:eastAsia="Times New Roman" w:cstheme="minorHAnsi"/>
          <w:sz w:val="24"/>
          <w:szCs w:val="24"/>
          <w:lang w:eastAsia="sl-SI"/>
        </w:rPr>
        <w:t>, na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 xml:space="preserve"> 4. </w:t>
      </w:r>
      <w:r w:rsidR="00C532E8">
        <w:rPr>
          <w:rFonts w:eastAsia="Times New Roman" w:cstheme="minorHAnsi"/>
          <w:sz w:val="24"/>
          <w:szCs w:val="24"/>
          <w:lang w:eastAsia="sl-SI"/>
        </w:rPr>
        <w:t xml:space="preserve">(2003) in na 6. 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>kon</w:t>
      </w:r>
      <w:r w:rsidR="00C532E8">
        <w:rPr>
          <w:rFonts w:eastAsia="Times New Roman" w:cstheme="minorHAnsi"/>
          <w:sz w:val="24"/>
          <w:szCs w:val="24"/>
          <w:lang w:eastAsia="sl-SI"/>
        </w:rPr>
        <w:t>gresu zdravstvene nege (2007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>)</w:t>
      </w:r>
      <w:r w:rsidR="009F29DB">
        <w:rPr>
          <w:rFonts w:eastAsia="Times New Roman" w:cstheme="minorHAnsi"/>
          <w:sz w:val="24"/>
          <w:szCs w:val="24"/>
          <w:lang w:eastAsia="sl-SI"/>
        </w:rPr>
        <w:t xml:space="preserve"> z</w:t>
      </w:r>
      <w:r w:rsidR="00261258" w:rsidRPr="00C532E8">
        <w:rPr>
          <w:rFonts w:eastAsia="Times New Roman" w:cstheme="minorHAnsi"/>
          <w:sz w:val="24"/>
          <w:szCs w:val="24"/>
          <w:lang w:eastAsia="en-GB"/>
        </w:rPr>
        <w:t xml:space="preserve"> usposabljanje</w:t>
      </w:r>
      <w:r w:rsidR="009F29DB">
        <w:rPr>
          <w:rFonts w:eastAsia="Times New Roman" w:cstheme="minorHAnsi"/>
          <w:sz w:val="24"/>
          <w:szCs w:val="24"/>
          <w:lang w:eastAsia="en-GB"/>
        </w:rPr>
        <w:t>m</w:t>
      </w:r>
      <w:r w:rsidR="00261258" w:rsidRPr="00C532E8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61258" w:rsidRPr="00C532E8">
        <w:rPr>
          <w:rFonts w:eastAsia="Times New Roman" w:cstheme="minorHAnsi"/>
          <w:b/>
          <w:i/>
          <w:sz w:val="24"/>
          <w:szCs w:val="24"/>
          <w:lang w:eastAsia="en-GB"/>
        </w:rPr>
        <w:t>Pot k nični toleranci do nasilja - varnost v zdravstveni negi</w:t>
      </w:r>
      <w:r w:rsidR="00261258" w:rsidRPr="00C532E8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C532E8">
        <w:rPr>
          <w:rFonts w:eastAsia="Times New Roman" w:cstheme="minorHAnsi"/>
          <w:sz w:val="24"/>
          <w:szCs w:val="24"/>
          <w:lang w:eastAsia="en-GB"/>
        </w:rPr>
        <w:t>V letu 2006 je bil</w:t>
      </w:r>
      <w:r w:rsidR="007A21CE">
        <w:rPr>
          <w:rFonts w:eastAsia="Times New Roman" w:cstheme="minorHAnsi"/>
          <w:sz w:val="24"/>
          <w:szCs w:val="24"/>
          <w:lang w:eastAsia="en-GB"/>
        </w:rPr>
        <w:t xml:space="preserve"> izveden </w:t>
      </w:r>
      <w:r w:rsidR="007A21CE" w:rsidRPr="00C532E8">
        <w:rPr>
          <w:rFonts w:eastAsia="Times New Roman" w:cstheme="minorHAnsi"/>
          <w:sz w:val="24"/>
          <w:szCs w:val="24"/>
          <w:lang w:eastAsia="sl-SI"/>
        </w:rPr>
        <w:t xml:space="preserve">projekt Društva SOS telefon, Sindikata delavcev v zdravstveni negi Slovenije in Delovne skupine </w:t>
      </w:r>
      <w:r w:rsidR="0039336A" w:rsidRPr="00C532E8">
        <w:rPr>
          <w:rFonts w:eastAsia="Times New Roman" w:cstheme="minorHAnsi"/>
          <w:b/>
          <w:i/>
          <w:sz w:val="24"/>
          <w:szCs w:val="24"/>
          <w:lang w:eastAsia="sl-SI"/>
        </w:rPr>
        <w:t xml:space="preserve">Rdeča luč spolnemu nadlegovanju na delovnem mestu - izobraževalni modul </w:t>
      </w:r>
      <w:r w:rsidR="009F61D8">
        <w:rPr>
          <w:rFonts w:eastAsia="Times New Roman" w:cstheme="minorHAnsi"/>
          <w:b/>
          <w:i/>
          <w:sz w:val="24"/>
          <w:szCs w:val="24"/>
          <w:lang w:eastAsia="sl-SI"/>
        </w:rPr>
        <w:t>za zaposlene v zdravstveni negi</w:t>
      </w:r>
      <w:r w:rsidR="007A21CE">
        <w:rPr>
          <w:rFonts w:eastAsia="Times New Roman" w:cstheme="minorHAnsi"/>
          <w:sz w:val="24"/>
          <w:szCs w:val="24"/>
          <w:lang w:eastAsia="sl-SI"/>
        </w:rPr>
        <w:t>.</w:t>
      </w:r>
    </w:p>
    <w:p w:rsidR="009E1601" w:rsidRPr="00C532E8" w:rsidRDefault="009E1601" w:rsidP="00C532E8">
      <w:pPr>
        <w:spacing w:after="0" w:line="240" w:lineRule="auto"/>
        <w:jc w:val="both"/>
        <w:rPr>
          <w:rFonts w:eastAsia="Times New Roman" w:cstheme="minorHAnsi"/>
          <w:b/>
          <w:color w:val="FF66FF"/>
          <w:sz w:val="24"/>
          <w:szCs w:val="24"/>
          <w:lang w:eastAsia="en-GB"/>
        </w:rPr>
      </w:pPr>
    </w:p>
    <w:p w:rsidR="00261258" w:rsidRPr="00C532E8" w:rsidRDefault="00261258" w:rsidP="00C532E8">
      <w:pPr>
        <w:spacing w:after="0" w:line="240" w:lineRule="auto"/>
        <w:jc w:val="both"/>
        <w:rPr>
          <w:rFonts w:eastAsia="Times New Roman" w:cstheme="minorHAnsi"/>
          <w:b/>
          <w:color w:val="AB639D"/>
          <w:sz w:val="24"/>
          <w:szCs w:val="24"/>
          <w:lang w:eastAsia="en-GB"/>
        </w:rPr>
      </w:pPr>
      <w:r w:rsidRPr="00C532E8">
        <w:rPr>
          <w:rFonts w:eastAsia="Times New Roman" w:cstheme="minorHAnsi"/>
          <w:b/>
          <w:color w:val="FF66FF"/>
          <w:sz w:val="24"/>
          <w:szCs w:val="24"/>
          <w:lang w:eastAsia="en-GB"/>
        </w:rPr>
        <w:t xml:space="preserve">Publiciranje in komuniciranje s strokovno in splošno javnostjo </w:t>
      </w:r>
    </w:p>
    <w:p w:rsidR="00261258" w:rsidRPr="00C532E8" w:rsidRDefault="00261258" w:rsidP="00C532E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sl-SI"/>
        </w:rPr>
      </w:pPr>
      <w:r w:rsidRPr="00C532E8">
        <w:rPr>
          <w:rFonts w:eastAsia="Times New Roman" w:cstheme="minorHAnsi"/>
          <w:sz w:val="24"/>
          <w:szCs w:val="24"/>
          <w:lang w:eastAsia="sl-SI"/>
        </w:rPr>
        <w:t xml:space="preserve">Prva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>zloženka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C532E8">
        <w:rPr>
          <w:rFonts w:eastAsia="Times New Roman" w:cstheme="minorHAnsi"/>
          <w:b/>
          <w:i/>
          <w:sz w:val="24"/>
          <w:szCs w:val="24"/>
          <w:lang w:eastAsia="sl-SI"/>
        </w:rPr>
        <w:t>»NE nasilje v zdravstveni negi«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je bila oblikovan</w:t>
      </w:r>
      <w:r w:rsidR="00F177B9" w:rsidRPr="00C532E8">
        <w:rPr>
          <w:rFonts w:eastAsia="Times New Roman" w:cstheme="minorHAnsi"/>
          <w:sz w:val="24"/>
          <w:szCs w:val="24"/>
          <w:lang w:eastAsia="sl-SI"/>
        </w:rPr>
        <w:t xml:space="preserve">a v prvem letu delovanja (2001), na 3. </w:t>
      </w:r>
      <w:r w:rsidRPr="00C532E8">
        <w:rPr>
          <w:rFonts w:eastAsia="Times New Roman" w:cstheme="minorHAnsi"/>
          <w:sz w:val="24"/>
          <w:szCs w:val="24"/>
          <w:lang w:eastAsia="sl-SI"/>
        </w:rPr>
        <w:t>kongresu zdravstvene nege pa je bil predstavljen</w:t>
      </w:r>
      <w:r w:rsidR="00F177B9" w:rsidRPr="00C532E8">
        <w:rPr>
          <w:rFonts w:eastAsia="Times New Roman" w:cstheme="minorHAnsi"/>
          <w:sz w:val="24"/>
          <w:szCs w:val="24"/>
          <w:lang w:eastAsia="sl-SI"/>
        </w:rPr>
        <w:t xml:space="preserve"> tudi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>poster</w:t>
      </w:r>
      <w:r w:rsidR="00ED5491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ED5491" w:rsidRPr="00ED5491">
        <w:rPr>
          <w:rFonts w:eastAsia="Times New Roman" w:cstheme="minorHAnsi"/>
          <w:sz w:val="24"/>
          <w:szCs w:val="24"/>
          <w:lang w:eastAsia="sl-SI"/>
        </w:rPr>
        <w:t>na to temo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, </w:t>
      </w:r>
      <w:r w:rsidR="00F177B9" w:rsidRPr="00C532E8">
        <w:rPr>
          <w:rFonts w:eastAsia="Times New Roman" w:cstheme="minorHAnsi"/>
          <w:sz w:val="24"/>
          <w:szCs w:val="24"/>
          <w:lang w:eastAsia="sl-SI"/>
        </w:rPr>
        <w:t xml:space="preserve">ki je </w:t>
      </w:r>
      <w:r w:rsidRPr="00C532E8">
        <w:rPr>
          <w:rFonts w:eastAsia="Times New Roman" w:cstheme="minorHAnsi"/>
          <w:sz w:val="24"/>
          <w:szCs w:val="24"/>
          <w:lang w:eastAsia="sl-SI"/>
        </w:rPr>
        <w:t>potoval po zdravstvenih zavodih</w:t>
      </w:r>
      <w:r w:rsidR="009A177D" w:rsidRPr="00C532E8">
        <w:rPr>
          <w:rFonts w:eastAsia="Times New Roman" w:cstheme="minorHAnsi"/>
          <w:sz w:val="24"/>
          <w:szCs w:val="24"/>
          <w:lang w:eastAsia="sl-SI"/>
        </w:rPr>
        <w:t xml:space="preserve">. </w:t>
      </w:r>
      <w:r w:rsidR="009A177D" w:rsidRPr="00C532E8">
        <w:rPr>
          <w:rFonts w:eastAsia="Times New Roman" w:cstheme="minorHAnsi"/>
          <w:b/>
          <w:sz w:val="24"/>
          <w:szCs w:val="24"/>
          <w:lang w:eastAsia="sl-SI"/>
        </w:rPr>
        <w:t>Strokovne p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rispevke </w:t>
      </w:r>
      <w:r w:rsidR="00ED5491">
        <w:rPr>
          <w:rFonts w:eastAsia="Times New Roman" w:cstheme="minorHAnsi"/>
          <w:sz w:val="24"/>
          <w:szCs w:val="24"/>
          <w:lang w:eastAsia="sl-SI"/>
        </w:rPr>
        <w:t>smo objavili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 v </w:t>
      </w:r>
      <w:r w:rsidR="009A177D"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več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>zbornikih, Obzorniku zdravstvene nege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(</w:t>
      </w:r>
      <w:r w:rsidR="009A177D" w:rsidRPr="00C532E8">
        <w:rPr>
          <w:rFonts w:eastAsia="Times New Roman" w:cstheme="minorHAnsi"/>
          <w:sz w:val="24"/>
          <w:szCs w:val="24"/>
          <w:lang w:eastAsia="sl-SI"/>
        </w:rPr>
        <w:t>tematska številka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po drugi nacionalni raziskavi</w:t>
      </w:r>
      <w:r w:rsidR="00F177B9" w:rsidRPr="00C532E8">
        <w:rPr>
          <w:rFonts w:eastAsia="Times New Roman" w:cstheme="minorHAnsi"/>
          <w:sz w:val="24"/>
          <w:szCs w:val="24"/>
          <w:lang w:eastAsia="sl-SI"/>
        </w:rPr>
        <w:t xml:space="preserve"> leta 2012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), v glasilu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>Utrip, časopisih in revijah, v</w:t>
      </w:r>
      <w:r w:rsidR="009A177D"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>glasilu</w:t>
      </w:r>
      <w:r w:rsidR="00ED5491">
        <w:rPr>
          <w:rFonts w:eastAsia="Times New Roman" w:cstheme="minorHAnsi"/>
          <w:b/>
          <w:sz w:val="24"/>
          <w:szCs w:val="24"/>
          <w:lang w:eastAsia="sl-SI"/>
        </w:rPr>
        <w:t xml:space="preserve"> SDZNS</w:t>
      </w:r>
      <w:r w:rsidR="009A177D"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. </w:t>
      </w:r>
      <w:r w:rsidR="009A177D" w:rsidRPr="00C532E8">
        <w:rPr>
          <w:rFonts w:eastAsia="Times New Roman" w:cstheme="minorHAnsi"/>
          <w:sz w:val="24"/>
          <w:szCs w:val="24"/>
          <w:lang w:eastAsia="sl-SI"/>
        </w:rPr>
        <w:t>Ob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likovali </w:t>
      </w:r>
      <w:r w:rsidR="009A177D" w:rsidRPr="00C532E8">
        <w:rPr>
          <w:rFonts w:eastAsia="Times New Roman" w:cstheme="minorHAnsi"/>
          <w:sz w:val="24"/>
          <w:szCs w:val="24"/>
          <w:lang w:eastAsia="sl-SI"/>
        </w:rPr>
        <w:t xml:space="preserve">smo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izjave za medije, </w:t>
      </w:r>
      <w:r w:rsidR="009A177D" w:rsidRPr="00C532E8">
        <w:rPr>
          <w:rFonts w:eastAsia="Times New Roman" w:cstheme="minorHAnsi"/>
          <w:b/>
          <w:sz w:val="24"/>
          <w:szCs w:val="24"/>
          <w:lang w:eastAsia="sl-SI"/>
        </w:rPr>
        <w:t>bili aktivni na R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>TV</w:t>
      </w:r>
      <w:r w:rsidR="009A177D" w:rsidRPr="00C532E8">
        <w:rPr>
          <w:rFonts w:eastAsia="Times New Roman" w:cstheme="minorHAnsi"/>
          <w:b/>
          <w:sz w:val="24"/>
          <w:szCs w:val="24"/>
          <w:lang w:eastAsia="sl-SI"/>
        </w:rPr>
        <w:t>.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F177B9" w:rsidRPr="00C532E8">
        <w:rPr>
          <w:rFonts w:eastAsia="Times New Roman" w:cstheme="minorHAnsi"/>
          <w:sz w:val="24"/>
          <w:szCs w:val="24"/>
          <w:lang w:eastAsia="sl-SI"/>
        </w:rPr>
        <w:t>Leta 2005 je bila prevedena tudi p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ublikacija </w:t>
      </w:r>
      <w:r w:rsidRPr="00C532E8">
        <w:rPr>
          <w:rFonts w:eastAsia="Times New Roman" w:cstheme="minorHAnsi"/>
          <w:b/>
          <w:i/>
          <w:sz w:val="24"/>
          <w:szCs w:val="24"/>
          <w:lang w:eastAsia="sl-SI"/>
        </w:rPr>
        <w:t>Okvirne smernice za obravnavanje nasilja na delovnem mestu v zdravstvu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F177B9" w:rsidRPr="00C532E8">
        <w:rPr>
          <w:rFonts w:eastAsia="Times New Roman" w:cstheme="minorHAnsi"/>
          <w:sz w:val="24"/>
          <w:szCs w:val="24"/>
          <w:lang w:eastAsia="sl-SI"/>
        </w:rPr>
        <w:t>(ILO, ICN, SZO in PSI)</w:t>
      </w:r>
      <w:r w:rsidR="009A177D" w:rsidRPr="00C532E8">
        <w:rPr>
          <w:rFonts w:eastAsia="Times New Roman" w:cstheme="minorHAnsi"/>
          <w:sz w:val="24"/>
          <w:szCs w:val="24"/>
          <w:lang w:eastAsia="sl-SI"/>
        </w:rPr>
        <w:t xml:space="preserve">.  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:rsidR="00261258" w:rsidRPr="00C532E8" w:rsidRDefault="00261258" w:rsidP="00C532E8">
      <w:pPr>
        <w:spacing w:after="0" w:line="240" w:lineRule="auto"/>
        <w:jc w:val="both"/>
        <w:textAlignment w:val="baseline"/>
        <w:rPr>
          <w:rFonts w:eastAsia="Times New Roman" w:cstheme="minorHAnsi"/>
          <w:color w:val="555555"/>
          <w:sz w:val="24"/>
          <w:szCs w:val="24"/>
          <w:lang w:eastAsia="sl-SI"/>
        </w:rPr>
      </w:pPr>
    </w:p>
    <w:p w:rsidR="00261258" w:rsidRPr="00C532E8" w:rsidRDefault="00261258" w:rsidP="00C532E8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FF66FF"/>
          <w:sz w:val="24"/>
          <w:szCs w:val="24"/>
          <w:lang w:eastAsia="sl-SI"/>
        </w:rPr>
      </w:pPr>
      <w:r w:rsidRPr="00C532E8">
        <w:rPr>
          <w:rFonts w:eastAsia="Times New Roman" w:cstheme="minorHAnsi"/>
          <w:b/>
          <w:color w:val="FF66FF"/>
          <w:sz w:val="24"/>
          <w:szCs w:val="24"/>
          <w:lang w:eastAsia="sl-SI"/>
        </w:rPr>
        <w:t>Mednarodno sodelovanje</w:t>
      </w:r>
    </w:p>
    <w:p w:rsidR="00DA5E9C" w:rsidRDefault="00503701" w:rsidP="00C532E8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V letu 2002 smo 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na </w:t>
      </w:r>
      <w:r w:rsidRPr="00503701">
        <w:rPr>
          <w:rFonts w:eastAsia="Times New Roman" w:cstheme="minorHAnsi"/>
          <w:b/>
          <w:sz w:val="24"/>
          <w:szCs w:val="24"/>
          <w:lang w:eastAsia="sl-SI"/>
        </w:rPr>
        <w:t>Evropskem združenju za endoskopijo v Ženevi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  <w:r>
        <w:rPr>
          <w:rFonts w:eastAsia="Times New Roman" w:cstheme="minorHAnsi"/>
          <w:sz w:val="24"/>
          <w:szCs w:val="24"/>
          <w:lang w:eastAsia="sl-SI"/>
        </w:rPr>
        <w:t xml:space="preserve">predstavili 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>(Klemenc, Planinšek</w:t>
      </w:r>
      <w:r w:rsidR="00DF17B2" w:rsidRPr="00C532E8">
        <w:rPr>
          <w:rFonts w:eastAsia="Times New Roman" w:cstheme="minorHAnsi"/>
          <w:sz w:val="24"/>
          <w:szCs w:val="24"/>
          <w:lang w:eastAsia="sl-SI"/>
        </w:rPr>
        <w:t xml:space="preserve">, Popovič) </w:t>
      </w:r>
      <w:r w:rsidR="00261258" w:rsidRPr="00503701">
        <w:rPr>
          <w:rFonts w:eastAsia="Times New Roman" w:cstheme="minorHAnsi"/>
          <w:sz w:val="24"/>
          <w:szCs w:val="24"/>
          <w:lang w:eastAsia="sl-SI"/>
        </w:rPr>
        <w:t>raziskavo o nasilju po endoskopskih centrih sloven</w:t>
      </w:r>
      <w:r w:rsidR="00DF17B2" w:rsidRPr="00503701">
        <w:rPr>
          <w:rFonts w:eastAsia="Times New Roman" w:cstheme="minorHAnsi"/>
          <w:sz w:val="24"/>
          <w:szCs w:val="24"/>
          <w:lang w:eastAsia="sl-SI"/>
        </w:rPr>
        <w:t>skih bolnišnic</w:t>
      </w:r>
      <w:r>
        <w:rPr>
          <w:rFonts w:eastAsia="Times New Roman" w:cstheme="minorHAnsi"/>
          <w:sz w:val="24"/>
          <w:szCs w:val="24"/>
          <w:lang w:eastAsia="sl-SI"/>
        </w:rPr>
        <w:t>, v letu 2003 smo sodelovali</w:t>
      </w:r>
      <w:r w:rsidR="0039336A"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 xml:space="preserve">na </w:t>
      </w:r>
      <w:r w:rsidR="00261258" w:rsidRPr="00C532E8">
        <w:rPr>
          <w:rFonts w:eastAsia="Times New Roman" w:cstheme="minorHAnsi"/>
          <w:b/>
          <w:sz w:val="24"/>
          <w:szCs w:val="24"/>
          <w:lang w:eastAsia="sl-SI"/>
        </w:rPr>
        <w:t>ICN konferenci v  Amsterdamu</w:t>
      </w:r>
      <w:r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Pr="00503701">
        <w:rPr>
          <w:rFonts w:eastAsia="Times New Roman" w:cstheme="minorHAnsi"/>
          <w:sz w:val="24"/>
          <w:szCs w:val="24"/>
          <w:lang w:eastAsia="sl-SI"/>
        </w:rPr>
        <w:t>in</w:t>
      </w:r>
      <w:r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920C60" w:rsidRPr="00920C60">
        <w:rPr>
          <w:rFonts w:eastAsia="Times New Roman" w:cstheme="minorHAnsi"/>
          <w:sz w:val="24"/>
          <w:szCs w:val="24"/>
          <w:lang w:eastAsia="sl-SI"/>
        </w:rPr>
        <w:t>leta 2007</w:t>
      </w:r>
      <w:r w:rsidR="00920C60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DF17B2" w:rsidRPr="00C532E8">
        <w:rPr>
          <w:rFonts w:eastAsia="Times New Roman" w:cstheme="minorHAnsi"/>
          <w:sz w:val="24"/>
          <w:szCs w:val="24"/>
          <w:lang w:eastAsia="sl-SI"/>
        </w:rPr>
        <w:t xml:space="preserve">na </w:t>
      </w:r>
      <w:r w:rsidR="00DF17B2" w:rsidRPr="00C532E8">
        <w:rPr>
          <w:rFonts w:cstheme="minorHAnsi"/>
          <w:b/>
          <w:sz w:val="24"/>
          <w:szCs w:val="24"/>
        </w:rPr>
        <w:t>regionalnem</w:t>
      </w:r>
      <w:r>
        <w:rPr>
          <w:rFonts w:cstheme="minorHAnsi"/>
          <w:b/>
          <w:sz w:val="24"/>
          <w:szCs w:val="24"/>
        </w:rPr>
        <w:t xml:space="preserve"> seminarju</w:t>
      </w:r>
      <w:r w:rsidR="00261258" w:rsidRPr="00C532E8">
        <w:rPr>
          <w:rFonts w:cstheme="minorHAnsi"/>
          <w:b/>
          <w:sz w:val="24"/>
          <w:szCs w:val="24"/>
        </w:rPr>
        <w:t xml:space="preserve"> Sveta Evrope</w:t>
      </w:r>
      <w:r w:rsidR="00261258" w:rsidRPr="00C532E8">
        <w:rPr>
          <w:rFonts w:cstheme="minorHAnsi"/>
          <w:sz w:val="24"/>
          <w:szCs w:val="24"/>
        </w:rPr>
        <w:t xml:space="preserve"> v Skopju</w:t>
      </w:r>
      <w:r w:rsidR="00DF17B2" w:rsidRPr="00C532E8">
        <w:rPr>
          <w:rFonts w:cstheme="minorHAnsi"/>
          <w:sz w:val="24"/>
          <w:szCs w:val="24"/>
        </w:rPr>
        <w:t xml:space="preserve">. </w:t>
      </w:r>
      <w:r w:rsidR="00DF17B2" w:rsidRPr="00C532E8">
        <w:rPr>
          <w:rFonts w:eastAsia="Times New Roman" w:cstheme="minorHAnsi"/>
          <w:sz w:val="24"/>
          <w:szCs w:val="24"/>
          <w:lang w:eastAsia="sl-SI"/>
        </w:rPr>
        <w:t>Z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261258"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Zvezo združenj zdravstvenih delavcev Srbije 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 xml:space="preserve">in </w:t>
      </w:r>
      <w:proofErr w:type="spellStart"/>
      <w:r w:rsidR="00261258" w:rsidRPr="00C532E8">
        <w:rPr>
          <w:rFonts w:eastAsia="Times New Roman" w:cstheme="minorHAnsi"/>
          <w:b/>
          <w:sz w:val="24"/>
          <w:szCs w:val="24"/>
          <w:lang w:eastAsia="sl-SI"/>
        </w:rPr>
        <w:t>Hrvatskega</w:t>
      </w:r>
      <w:proofErr w:type="spellEnd"/>
      <w:r w:rsidR="00261258"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 združenja medicinskih sester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 xml:space="preserve"> smo prevedli vprašalnik o nasilju v srbski in hrvaški jezik</w:t>
      </w:r>
      <w:r w:rsidR="00DF17B2" w:rsidRPr="00C532E8">
        <w:rPr>
          <w:rFonts w:eastAsia="Times New Roman" w:cstheme="minorHAnsi"/>
          <w:sz w:val="24"/>
          <w:szCs w:val="24"/>
          <w:lang w:eastAsia="sl-SI"/>
        </w:rPr>
        <w:t xml:space="preserve"> in v 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 xml:space="preserve">Srbiji več let zapored to temo predstavljali tako v okviru DMSBZT Ljubljana kot Zbornice – Zveze. </w:t>
      </w:r>
      <w:r w:rsidR="00261258" w:rsidRPr="00C532E8">
        <w:rPr>
          <w:rFonts w:cstheme="minorHAnsi"/>
          <w:sz w:val="24"/>
          <w:szCs w:val="24"/>
        </w:rPr>
        <w:t xml:space="preserve">Leta 2017 smo </w:t>
      </w:r>
      <w:r w:rsidR="00DF17B2" w:rsidRPr="00C532E8">
        <w:rPr>
          <w:rFonts w:cstheme="minorHAnsi"/>
          <w:sz w:val="24"/>
          <w:szCs w:val="24"/>
        </w:rPr>
        <w:t xml:space="preserve">delovanje Delovne skupine </w:t>
      </w:r>
      <w:r w:rsidR="00563066" w:rsidRPr="00C532E8">
        <w:rPr>
          <w:rFonts w:cstheme="minorHAnsi"/>
          <w:sz w:val="24"/>
          <w:szCs w:val="24"/>
        </w:rPr>
        <w:t>p</w:t>
      </w:r>
      <w:r w:rsidR="00261258" w:rsidRPr="00C532E8">
        <w:rPr>
          <w:rFonts w:cstheme="minorHAnsi"/>
          <w:sz w:val="24"/>
          <w:szCs w:val="24"/>
        </w:rPr>
        <w:t xml:space="preserve">redstavili na </w:t>
      </w:r>
      <w:r w:rsidR="00261258" w:rsidRPr="00C532E8">
        <w:rPr>
          <w:rFonts w:cstheme="minorHAnsi"/>
          <w:b/>
          <w:sz w:val="24"/>
          <w:szCs w:val="24"/>
        </w:rPr>
        <w:t>okrogli mizi na XV. simpoziju Združenja medicinskih sester, tehnikov in babic Srbske krajine</w:t>
      </w:r>
      <w:r w:rsidR="001517E9">
        <w:rPr>
          <w:rFonts w:cstheme="minorHAnsi"/>
          <w:b/>
          <w:sz w:val="24"/>
          <w:szCs w:val="24"/>
        </w:rPr>
        <w:t xml:space="preserve"> v BIH</w:t>
      </w:r>
      <w:r w:rsidR="00DF17B2" w:rsidRPr="00C532E8">
        <w:rPr>
          <w:rFonts w:cstheme="minorHAnsi"/>
          <w:sz w:val="24"/>
          <w:szCs w:val="24"/>
        </w:rPr>
        <w:t>.</w:t>
      </w:r>
    </w:p>
    <w:p w:rsidR="009F61D8" w:rsidRDefault="009F61D8" w:rsidP="00C532E8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FF66FF"/>
          <w:sz w:val="24"/>
          <w:szCs w:val="24"/>
          <w:lang w:eastAsia="sl-SI"/>
        </w:rPr>
      </w:pPr>
    </w:p>
    <w:p w:rsidR="00261258" w:rsidRPr="00DA5E9C" w:rsidRDefault="00261258" w:rsidP="00C532E8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C532E8">
        <w:rPr>
          <w:rFonts w:eastAsia="Times New Roman" w:cstheme="minorHAnsi"/>
          <w:b/>
          <w:color w:val="FF66FF"/>
          <w:sz w:val="24"/>
          <w:szCs w:val="24"/>
          <w:lang w:eastAsia="sl-SI"/>
        </w:rPr>
        <w:t xml:space="preserve">Raziskovanje </w:t>
      </w:r>
    </w:p>
    <w:p w:rsidR="00261258" w:rsidRPr="00C532E8" w:rsidRDefault="009A6446" w:rsidP="00C532E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ar-SA"/>
        </w:rPr>
      </w:pPr>
      <w:r w:rsidRPr="00C532E8">
        <w:rPr>
          <w:rFonts w:eastAsia="Times New Roman" w:cstheme="minorHAnsi"/>
          <w:sz w:val="24"/>
          <w:szCs w:val="24"/>
          <w:lang w:eastAsia="en-GB"/>
        </w:rPr>
        <w:lastRenderedPageBreak/>
        <w:t xml:space="preserve">Prvi raziskavi iz leta 1999 </w:t>
      </w:r>
      <w:r w:rsidRPr="00C532E8">
        <w:rPr>
          <w:rFonts w:eastAsia="Times New Roman" w:cstheme="minorHAnsi"/>
          <w:b/>
          <w:i/>
          <w:sz w:val="24"/>
          <w:szCs w:val="24"/>
          <w:lang w:eastAsia="sl-SI"/>
        </w:rPr>
        <w:t>»Nasilje in spolno nadlegovanje na delovnih mestih medicinskih sester v Sloveniji«</w:t>
      </w:r>
      <w:r w:rsidRPr="00C532E8">
        <w:rPr>
          <w:rFonts w:eastAsia="Times New Roman" w:cstheme="minorHAnsi"/>
          <w:sz w:val="24"/>
          <w:szCs w:val="24"/>
          <w:lang w:eastAsia="en-GB"/>
        </w:rPr>
        <w:t xml:space="preserve"> je v letu 200</w:t>
      </w:r>
      <w:r w:rsidR="00E1245B">
        <w:rPr>
          <w:rFonts w:eastAsia="Times New Roman" w:cstheme="minorHAnsi"/>
          <w:sz w:val="24"/>
          <w:szCs w:val="24"/>
          <w:lang w:eastAsia="en-GB"/>
        </w:rPr>
        <w:t xml:space="preserve">2 sledila </w:t>
      </w:r>
      <w:r w:rsidR="00E1245B">
        <w:rPr>
          <w:rFonts w:eastAsia="Times New Roman" w:cstheme="minorHAnsi"/>
          <w:b/>
          <w:sz w:val="24"/>
          <w:szCs w:val="24"/>
          <w:lang w:eastAsia="sl-SI"/>
        </w:rPr>
        <w:t xml:space="preserve">raziskava o nasilju v </w:t>
      </w:r>
      <w:r w:rsidR="00E1245B" w:rsidRPr="00E1245B">
        <w:rPr>
          <w:rFonts w:eastAsia="Times New Roman" w:cstheme="minorHAnsi"/>
          <w:b/>
          <w:sz w:val="24"/>
          <w:szCs w:val="24"/>
          <w:lang w:eastAsia="sl-SI"/>
        </w:rPr>
        <w:t>endoskopskih centrih slovenskih bolnišnic</w:t>
      </w:r>
      <w:r w:rsidR="00E1245B">
        <w:rPr>
          <w:rFonts w:eastAsia="Times New Roman" w:cstheme="minorHAnsi"/>
          <w:b/>
          <w:sz w:val="24"/>
          <w:szCs w:val="24"/>
          <w:lang w:eastAsia="sl-SI"/>
        </w:rPr>
        <w:t xml:space="preserve">, </w:t>
      </w:r>
      <w:r w:rsidR="00E1245B" w:rsidRPr="00E1245B">
        <w:rPr>
          <w:rFonts w:eastAsia="Times New Roman" w:cstheme="minorHAnsi"/>
          <w:sz w:val="24"/>
          <w:szCs w:val="24"/>
          <w:lang w:eastAsia="sl-SI"/>
        </w:rPr>
        <w:t>leta 200</w:t>
      </w:r>
      <w:r w:rsidR="00E1245B">
        <w:rPr>
          <w:rFonts w:eastAsia="Times New Roman" w:cstheme="minorHAnsi"/>
          <w:sz w:val="24"/>
          <w:szCs w:val="24"/>
          <w:lang w:eastAsia="sl-SI"/>
        </w:rPr>
        <w:t xml:space="preserve">7 pa </w:t>
      </w:r>
      <w:r w:rsidR="00E1245B" w:rsidRPr="00653E8C">
        <w:rPr>
          <w:rFonts w:eastAsia="Times New Roman" w:cstheme="minorHAnsi"/>
          <w:b/>
          <w:sz w:val="24"/>
          <w:szCs w:val="24"/>
          <w:lang w:eastAsia="sl-SI"/>
        </w:rPr>
        <w:t xml:space="preserve">ponovljena raziskava </w:t>
      </w:r>
      <w:r w:rsidR="00E1245B" w:rsidRPr="009F61D8">
        <w:rPr>
          <w:rFonts w:eastAsia="Times New Roman" w:cstheme="minorHAnsi"/>
          <w:sz w:val="24"/>
          <w:szCs w:val="24"/>
          <w:lang w:eastAsia="sl-SI"/>
        </w:rPr>
        <w:t xml:space="preserve">na </w:t>
      </w:r>
      <w:r w:rsidR="009F61D8" w:rsidRPr="009F61D8">
        <w:rPr>
          <w:rFonts w:eastAsia="Times New Roman" w:cstheme="minorHAnsi"/>
          <w:sz w:val="24"/>
          <w:szCs w:val="24"/>
          <w:lang w:eastAsia="sl-SI"/>
        </w:rPr>
        <w:t>isto temo</w:t>
      </w:r>
      <w:r w:rsidR="00E1245B" w:rsidRPr="00653E8C">
        <w:rPr>
          <w:rFonts w:eastAsia="Times New Roman" w:cstheme="minorHAnsi"/>
          <w:sz w:val="24"/>
          <w:szCs w:val="24"/>
          <w:lang w:eastAsia="sl-SI"/>
        </w:rPr>
        <w:t>(</w:t>
      </w:r>
      <w:r w:rsidRPr="00C532E8">
        <w:rPr>
          <w:rFonts w:eastAsia="Times New Roman" w:cstheme="minorHAnsi"/>
          <w:sz w:val="24"/>
          <w:szCs w:val="24"/>
          <w:lang w:eastAsia="en-GB"/>
        </w:rPr>
        <w:t xml:space="preserve">Klemenc, Cvetežar, Popovič). V istem letu je bila izvedena raziskava </w:t>
      </w:r>
      <w:r w:rsidR="00261258" w:rsidRPr="00C532E8">
        <w:rPr>
          <w:rFonts w:eastAsia="Times New Roman" w:cstheme="minorHAnsi"/>
          <w:sz w:val="24"/>
          <w:szCs w:val="24"/>
          <w:lang w:eastAsia="en-GB"/>
        </w:rPr>
        <w:t xml:space="preserve">v okviru projekta </w:t>
      </w:r>
      <w:r w:rsidR="00261258" w:rsidRPr="00C532E8">
        <w:rPr>
          <w:rFonts w:eastAsia="Times New Roman" w:cstheme="minorHAnsi"/>
          <w:b/>
          <w:i/>
          <w:sz w:val="24"/>
          <w:szCs w:val="24"/>
          <w:lang w:eastAsia="en-GB"/>
        </w:rPr>
        <w:t>Odnos do problematike nasilja nad ženskami v ginekoloških ambulantah</w:t>
      </w:r>
      <w:r w:rsidR="00261258" w:rsidRPr="00C532E8">
        <w:rPr>
          <w:rFonts w:eastAsia="Times New Roman" w:cstheme="minorHAnsi"/>
          <w:sz w:val="24"/>
          <w:szCs w:val="24"/>
          <w:lang w:eastAsia="en-GB"/>
        </w:rPr>
        <w:t xml:space="preserve"> v sodelovanju z Uradom za enake možnosti in Društvom SOS telefon. 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 xml:space="preserve">Leta 2011 je bila izvedena 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 xml:space="preserve">druga nacionalna raziskava </w:t>
      </w:r>
      <w:r w:rsidRPr="009F61D8">
        <w:rPr>
          <w:rFonts w:eastAsia="Times New Roman" w:cstheme="minorHAnsi"/>
          <w:b/>
          <w:i/>
          <w:sz w:val="24"/>
          <w:szCs w:val="24"/>
          <w:lang w:eastAsia="sl-SI"/>
        </w:rPr>
        <w:t>»Nasilje</w:t>
      </w:r>
      <w:r w:rsidR="00261258" w:rsidRPr="009F61D8">
        <w:rPr>
          <w:rFonts w:eastAsia="Times New Roman" w:cstheme="minorHAnsi"/>
          <w:b/>
          <w:i/>
          <w:sz w:val="24"/>
          <w:szCs w:val="24"/>
          <w:lang w:eastAsia="sl-SI"/>
        </w:rPr>
        <w:t xml:space="preserve"> na </w:t>
      </w:r>
      <w:r w:rsidRPr="009F61D8">
        <w:rPr>
          <w:rFonts w:eastAsia="Times New Roman" w:cstheme="minorHAnsi"/>
          <w:b/>
          <w:i/>
          <w:sz w:val="24"/>
          <w:szCs w:val="24"/>
          <w:lang w:eastAsia="sl-SI"/>
        </w:rPr>
        <w:t>delovnih mestih medicinskih sester in babic v Sloveniji«</w:t>
      </w:r>
      <w:r w:rsidRPr="00C532E8">
        <w:rPr>
          <w:rFonts w:eastAsia="Times New Roman" w:cstheme="minorHAnsi"/>
          <w:b/>
          <w:sz w:val="24"/>
          <w:szCs w:val="24"/>
          <w:lang w:eastAsia="sl-SI"/>
        </w:rPr>
        <w:t>.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 xml:space="preserve"> Ob tej priložnosti je izšla tematska številka Obzornika zdravstvene nege (</w:t>
      </w:r>
      <w:r w:rsidRPr="00C532E8">
        <w:rPr>
          <w:rFonts w:cstheme="minorHAnsi"/>
          <w:sz w:val="24"/>
          <w:szCs w:val="24"/>
        </w:rPr>
        <w:t>2012</w:t>
      </w:r>
      <w:r w:rsidR="00261258" w:rsidRPr="00C532E8">
        <w:rPr>
          <w:rFonts w:cstheme="minorHAnsi"/>
          <w:sz w:val="24"/>
          <w:szCs w:val="24"/>
        </w:rPr>
        <w:t>)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 xml:space="preserve">. </w:t>
      </w:r>
    </w:p>
    <w:p w:rsidR="00261258" w:rsidRPr="00C532E8" w:rsidRDefault="00261258" w:rsidP="00C532E8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261258" w:rsidRPr="00C532E8" w:rsidRDefault="00A932F5" w:rsidP="00C532E8">
      <w:pPr>
        <w:spacing w:after="0" w:line="240" w:lineRule="auto"/>
        <w:jc w:val="both"/>
        <w:textAlignment w:val="baseline"/>
        <w:rPr>
          <w:rFonts w:cstheme="minorHAnsi"/>
          <w:b/>
          <w:color w:val="FF66FF"/>
          <w:sz w:val="24"/>
          <w:szCs w:val="24"/>
        </w:rPr>
      </w:pPr>
      <w:r w:rsidRPr="00C532E8">
        <w:rPr>
          <w:rFonts w:cstheme="minorHAnsi"/>
          <w:b/>
          <w:color w:val="FF66FF"/>
          <w:sz w:val="24"/>
          <w:szCs w:val="24"/>
        </w:rPr>
        <w:t>Posveti, konference, okrogle mize</w:t>
      </w:r>
      <w:r w:rsidR="00261258" w:rsidRPr="00C532E8">
        <w:rPr>
          <w:rFonts w:cstheme="minorHAnsi"/>
          <w:b/>
          <w:color w:val="FF66FF"/>
          <w:sz w:val="24"/>
          <w:szCs w:val="24"/>
        </w:rPr>
        <w:t xml:space="preserve"> </w:t>
      </w:r>
    </w:p>
    <w:p w:rsidR="003C57B9" w:rsidRPr="00C532E8" w:rsidRDefault="00A932F5" w:rsidP="0072260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532E8">
        <w:rPr>
          <w:rFonts w:eastAsia="Times New Roman" w:cstheme="minorHAnsi"/>
          <w:sz w:val="24"/>
          <w:szCs w:val="24"/>
          <w:lang w:eastAsia="sl-SI"/>
        </w:rPr>
        <w:t>Članice Delovne skupine so sodelovale na več strokovnih posvetih v Državnem svetu n</w:t>
      </w:r>
      <w:r w:rsidR="00135962">
        <w:rPr>
          <w:rFonts w:eastAsia="Times New Roman" w:cstheme="minorHAnsi"/>
          <w:sz w:val="24"/>
          <w:szCs w:val="24"/>
          <w:lang w:eastAsia="sl-SI"/>
        </w:rPr>
        <w:t xml:space="preserve">a teme: </w:t>
      </w:r>
      <w:r w:rsidR="00135962" w:rsidRPr="00135962">
        <w:rPr>
          <w:rFonts w:eastAsia="Times New Roman" w:cstheme="minorHAnsi"/>
          <w:b/>
          <w:i/>
          <w:sz w:val="24"/>
          <w:szCs w:val="24"/>
          <w:lang w:eastAsia="sl-SI"/>
        </w:rPr>
        <w:t>Nasilje</w:t>
      </w:r>
      <w:r w:rsidRPr="00135962">
        <w:rPr>
          <w:rFonts w:eastAsia="Times New Roman" w:cstheme="minorHAnsi"/>
          <w:b/>
          <w:i/>
          <w:sz w:val="24"/>
          <w:szCs w:val="24"/>
          <w:lang w:eastAsia="sl-SI"/>
        </w:rPr>
        <w:t xml:space="preserve"> v družini</w:t>
      </w:r>
      <w:r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135962">
        <w:rPr>
          <w:rFonts w:eastAsia="Times New Roman" w:cstheme="minorHAnsi"/>
          <w:sz w:val="24"/>
          <w:szCs w:val="24"/>
          <w:lang w:eastAsia="sl-SI"/>
        </w:rPr>
        <w:t xml:space="preserve">(2003 in 2005), </w:t>
      </w:r>
      <w:r w:rsidRPr="00C532E8">
        <w:rPr>
          <w:rFonts w:cstheme="minorHAnsi"/>
          <w:b/>
          <w:bCs/>
          <w:i/>
          <w:sz w:val="24"/>
          <w:szCs w:val="24"/>
        </w:rPr>
        <w:t xml:space="preserve">Ženske in zdravje </w:t>
      </w:r>
      <w:r w:rsidRPr="00C532E8">
        <w:rPr>
          <w:rFonts w:cstheme="minorHAnsi"/>
          <w:bCs/>
          <w:sz w:val="24"/>
          <w:szCs w:val="24"/>
        </w:rPr>
        <w:t xml:space="preserve">(2008), </w:t>
      </w:r>
      <w:r w:rsidRPr="00C532E8">
        <w:rPr>
          <w:rFonts w:eastAsia="Times New Roman" w:cstheme="minorHAnsi"/>
          <w:b/>
          <w:i/>
          <w:sz w:val="24"/>
          <w:szCs w:val="24"/>
          <w:lang w:eastAsia="ar-SA"/>
        </w:rPr>
        <w:t xml:space="preserve">Zagovorništvo starejših oseb </w:t>
      </w:r>
      <w:r w:rsidR="005B3ED2" w:rsidRPr="00A65530">
        <w:rPr>
          <w:rFonts w:eastAsia="Times New Roman" w:cstheme="minorHAnsi"/>
          <w:sz w:val="24"/>
          <w:szCs w:val="24"/>
          <w:lang w:eastAsia="ar-SA"/>
        </w:rPr>
        <w:t>(2010</w:t>
      </w:r>
      <w:r w:rsidR="005B3ED2" w:rsidRPr="00C532E8">
        <w:rPr>
          <w:rFonts w:eastAsia="Times New Roman" w:cstheme="minorHAnsi"/>
          <w:sz w:val="24"/>
          <w:szCs w:val="24"/>
          <w:lang w:eastAsia="ar-SA"/>
        </w:rPr>
        <w:t>)</w:t>
      </w:r>
      <w:r w:rsidR="00135962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5B3ED2" w:rsidRPr="00C532E8">
        <w:rPr>
          <w:rFonts w:eastAsia="Times New Roman" w:cstheme="minorHAnsi"/>
          <w:b/>
          <w:i/>
          <w:sz w:val="24"/>
          <w:szCs w:val="24"/>
          <w:lang w:eastAsia="sl-SI"/>
        </w:rPr>
        <w:t>Generacije skupaj proti nasilju nad starejšimi, zlasti starejšimi ženskam</w:t>
      </w:r>
      <w:r w:rsidR="00A65530">
        <w:rPr>
          <w:rFonts w:eastAsia="Times New Roman" w:cstheme="minorHAnsi"/>
          <w:b/>
          <w:i/>
          <w:sz w:val="24"/>
          <w:szCs w:val="24"/>
          <w:lang w:eastAsia="sl-SI"/>
        </w:rPr>
        <w:t>i</w:t>
      </w:r>
      <w:r w:rsidR="005B3ED2" w:rsidRPr="00C532E8">
        <w:rPr>
          <w:rFonts w:eastAsia="Times New Roman" w:cstheme="minorHAnsi"/>
          <w:b/>
          <w:i/>
          <w:sz w:val="24"/>
          <w:szCs w:val="24"/>
          <w:lang w:eastAsia="sl-SI"/>
        </w:rPr>
        <w:t xml:space="preserve"> </w:t>
      </w:r>
      <w:r w:rsidR="005B3ED2" w:rsidRPr="00135962">
        <w:rPr>
          <w:rFonts w:eastAsia="Times New Roman" w:cstheme="minorHAnsi"/>
          <w:sz w:val="24"/>
          <w:szCs w:val="24"/>
          <w:lang w:eastAsia="sl-SI"/>
        </w:rPr>
        <w:t>(2012)</w:t>
      </w:r>
      <w:r w:rsidR="00A65530">
        <w:rPr>
          <w:rFonts w:eastAsia="Times New Roman" w:cstheme="minorHAnsi"/>
          <w:sz w:val="24"/>
          <w:szCs w:val="24"/>
          <w:lang w:eastAsia="sl-SI"/>
        </w:rPr>
        <w:t xml:space="preserve">, </w:t>
      </w:r>
      <w:r w:rsidR="005B3ED2" w:rsidRPr="00C532E8">
        <w:rPr>
          <w:rFonts w:cstheme="minorHAnsi"/>
          <w:b/>
          <w:i/>
          <w:sz w:val="24"/>
          <w:szCs w:val="24"/>
        </w:rPr>
        <w:t>Delovanje zdravstvene in babiške nege na področju nasilja</w:t>
      </w:r>
      <w:r w:rsidR="005B3ED2" w:rsidRPr="00C532E8">
        <w:rPr>
          <w:rFonts w:cstheme="minorHAnsi"/>
          <w:i/>
          <w:sz w:val="24"/>
          <w:szCs w:val="24"/>
        </w:rPr>
        <w:t xml:space="preserve"> </w:t>
      </w:r>
      <w:r w:rsidR="005B3ED2" w:rsidRPr="00C532E8">
        <w:rPr>
          <w:rFonts w:cstheme="minorHAnsi"/>
          <w:sz w:val="24"/>
          <w:szCs w:val="24"/>
        </w:rPr>
        <w:t xml:space="preserve">(2013). </w:t>
      </w:r>
      <w:r w:rsidRPr="00C532E8">
        <w:rPr>
          <w:rFonts w:eastAsia="Times New Roman" w:cstheme="minorHAnsi"/>
          <w:sz w:val="24"/>
          <w:szCs w:val="24"/>
          <w:lang w:eastAsia="sl-SI"/>
        </w:rPr>
        <w:t>V</w:t>
      </w:r>
      <w:r w:rsidR="00261258" w:rsidRPr="00C532E8">
        <w:rPr>
          <w:rFonts w:cstheme="minorHAnsi"/>
          <w:sz w:val="24"/>
          <w:szCs w:val="24"/>
        </w:rPr>
        <w:t xml:space="preserve"> </w:t>
      </w:r>
      <w:r w:rsidRPr="00C532E8">
        <w:rPr>
          <w:rFonts w:cstheme="minorHAnsi"/>
          <w:sz w:val="24"/>
          <w:szCs w:val="24"/>
        </w:rPr>
        <w:t xml:space="preserve">Državnem zboru smo v letu 2007 aktivno sodelovali na dveh posvetih: </w:t>
      </w:r>
      <w:r w:rsidRPr="00C532E8">
        <w:rPr>
          <w:rFonts w:cstheme="minorHAnsi"/>
          <w:b/>
          <w:i/>
          <w:sz w:val="24"/>
          <w:szCs w:val="24"/>
        </w:rPr>
        <w:t>Nasilje</w:t>
      </w:r>
      <w:r w:rsidR="00261258" w:rsidRPr="00C532E8">
        <w:rPr>
          <w:rFonts w:cstheme="minorHAnsi"/>
          <w:b/>
          <w:i/>
          <w:sz w:val="24"/>
          <w:szCs w:val="24"/>
        </w:rPr>
        <w:t xml:space="preserve"> nad ženskami v družini</w:t>
      </w:r>
      <w:r w:rsidR="00261258" w:rsidRPr="00C532E8">
        <w:rPr>
          <w:rFonts w:cstheme="minorHAnsi"/>
          <w:sz w:val="24"/>
          <w:szCs w:val="24"/>
        </w:rPr>
        <w:t xml:space="preserve"> in </w:t>
      </w:r>
      <w:r w:rsidRPr="00C532E8">
        <w:rPr>
          <w:rFonts w:cstheme="minorHAnsi"/>
          <w:b/>
          <w:i/>
          <w:sz w:val="24"/>
          <w:szCs w:val="24"/>
        </w:rPr>
        <w:t>Nasilje</w:t>
      </w:r>
      <w:r w:rsidR="00261258" w:rsidRPr="00C532E8">
        <w:rPr>
          <w:rFonts w:cstheme="minorHAnsi"/>
          <w:b/>
          <w:i/>
          <w:sz w:val="24"/>
          <w:szCs w:val="24"/>
        </w:rPr>
        <w:t xml:space="preserve"> na delovnem mestu</w:t>
      </w:r>
      <w:r w:rsidRPr="00C532E8">
        <w:rPr>
          <w:rFonts w:cstheme="minorHAnsi"/>
          <w:b/>
          <w:i/>
          <w:sz w:val="24"/>
          <w:szCs w:val="24"/>
        </w:rPr>
        <w:t xml:space="preserve">, </w:t>
      </w:r>
      <w:r w:rsidRPr="00C532E8">
        <w:rPr>
          <w:rFonts w:cstheme="minorHAnsi"/>
          <w:sz w:val="24"/>
          <w:szCs w:val="24"/>
        </w:rPr>
        <w:t>v letu 2008 pa na</w:t>
      </w:r>
      <w:r w:rsidRPr="00C532E8">
        <w:rPr>
          <w:rFonts w:cstheme="minorHAnsi"/>
          <w:b/>
          <w:i/>
          <w:sz w:val="24"/>
          <w:szCs w:val="24"/>
        </w:rPr>
        <w:t xml:space="preserve"> </w:t>
      </w:r>
      <w:r w:rsidRPr="00C532E8">
        <w:rPr>
          <w:rFonts w:eastAsia="Times New Roman" w:cstheme="minorHAnsi"/>
          <w:sz w:val="24"/>
          <w:szCs w:val="24"/>
          <w:lang w:eastAsia="sl-SI"/>
        </w:rPr>
        <w:t>mednarodni konferenci</w:t>
      </w:r>
      <w:r w:rsidR="00261258" w:rsidRPr="00C532E8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="00261258" w:rsidRPr="00C532E8">
        <w:rPr>
          <w:rFonts w:eastAsia="Times New Roman" w:cstheme="minorHAnsi"/>
          <w:b/>
          <w:i/>
          <w:sz w:val="24"/>
          <w:szCs w:val="24"/>
          <w:lang w:eastAsia="sl-SI"/>
        </w:rPr>
        <w:t>Nasilje nad ženskami skozi ozaveščanje in razvoj</w:t>
      </w:r>
      <w:r w:rsidR="005B3ED2" w:rsidRPr="00C532E8">
        <w:rPr>
          <w:rFonts w:eastAsia="Times New Roman" w:cstheme="minorHAnsi"/>
          <w:b/>
          <w:i/>
          <w:sz w:val="24"/>
          <w:szCs w:val="24"/>
          <w:lang w:eastAsia="sl-SI"/>
        </w:rPr>
        <w:t xml:space="preserve">. </w:t>
      </w:r>
      <w:r w:rsidR="00261258" w:rsidRPr="00C532E8">
        <w:rPr>
          <w:rFonts w:cstheme="minorHAnsi"/>
          <w:sz w:val="24"/>
          <w:szCs w:val="24"/>
        </w:rPr>
        <w:t xml:space="preserve">V </w:t>
      </w:r>
      <w:r w:rsidR="003C57B9" w:rsidRPr="00C532E8">
        <w:rPr>
          <w:rFonts w:cstheme="minorHAnsi"/>
          <w:sz w:val="24"/>
          <w:szCs w:val="24"/>
        </w:rPr>
        <w:t>projektu</w:t>
      </w:r>
      <w:r w:rsidR="00261258" w:rsidRPr="00C532E8">
        <w:rPr>
          <w:rFonts w:cstheme="minorHAnsi"/>
          <w:sz w:val="24"/>
          <w:szCs w:val="24"/>
        </w:rPr>
        <w:t xml:space="preserve"> </w:t>
      </w:r>
      <w:r w:rsidR="00261258" w:rsidRPr="009F61D8">
        <w:rPr>
          <w:rFonts w:cstheme="minorHAnsi"/>
          <w:bCs/>
          <w:i/>
          <w:sz w:val="24"/>
          <w:szCs w:val="24"/>
        </w:rPr>
        <w:t>Vesna - živeti življenje brez nasilja</w:t>
      </w:r>
      <w:r w:rsidR="005B3ED2" w:rsidRPr="009F61D8">
        <w:rPr>
          <w:rFonts w:cstheme="minorHAnsi"/>
          <w:bCs/>
          <w:i/>
          <w:sz w:val="24"/>
          <w:szCs w:val="24"/>
        </w:rPr>
        <w:t xml:space="preserve"> (MDDSZEM in MNZ)</w:t>
      </w:r>
      <w:r w:rsidR="00261258" w:rsidRPr="009F61D8">
        <w:rPr>
          <w:rFonts w:cstheme="minorHAnsi"/>
          <w:sz w:val="24"/>
          <w:szCs w:val="24"/>
        </w:rPr>
        <w:t>,</w:t>
      </w:r>
      <w:r w:rsidR="00261258" w:rsidRPr="00C532E8">
        <w:rPr>
          <w:rFonts w:cstheme="minorHAnsi"/>
          <w:sz w:val="24"/>
          <w:szCs w:val="24"/>
        </w:rPr>
        <w:t xml:space="preserve"> so bili iz</w:t>
      </w:r>
      <w:r w:rsidR="005B3ED2" w:rsidRPr="00C532E8">
        <w:rPr>
          <w:rFonts w:cstheme="minorHAnsi"/>
          <w:sz w:val="24"/>
          <w:szCs w:val="24"/>
        </w:rPr>
        <w:t xml:space="preserve">vedeni trije strokovni posveti (2015) na temo </w:t>
      </w:r>
      <w:r w:rsidR="00261258" w:rsidRPr="00C532E8">
        <w:rPr>
          <w:rFonts w:cstheme="minorHAnsi"/>
          <w:b/>
          <w:i/>
          <w:sz w:val="24"/>
          <w:szCs w:val="24"/>
        </w:rPr>
        <w:t>Nasilje nad ženskami kot javnozdravstveni problem</w:t>
      </w:r>
      <w:r w:rsidR="00261258" w:rsidRPr="00C532E8">
        <w:rPr>
          <w:rFonts w:cstheme="minorHAnsi"/>
          <w:sz w:val="24"/>
          <w:szCs w:val="24"/>
        </w:rPr>
        <w:t xml:space="preserve">. </w:t>
      </w:r>
      <w:r w:rsidR="00C532E8" w:rsidRPr="00C532E8">
        <w:rPr>
          <w:rFonts w:cstheme="minorHAnsi"/>
          <w:color w:val="000000" w:themeColor="text1"/>
          <w:sz w:val="24"/>
          <w:szCs w:val="24"/>
        </w:rPr>
        <w:t xml:space="preserve">V letu 2011 je Delovna skupina pripravila posvet z mednarodno udeležbo </w:t>
      </w:r>
      <w:r w:rsidR="009F61D8">
        <w:rPr>
          <w:rFonts w:cstheme="minorHAnsi"/>
          <w:b/>
          <w:i/>
          <w:color w:val="000000" w:themeColor="text1"/>
          <w:sz w:val="24"/>
          <w:szCs w:val="24"/>
        </w:rPr>
        <w:t>Ponovno skupaj proti nasilju</w:t>
      </w:r>
      <w:r w:rsidR="00C532E8" w:rsidRPr="00C532E8">
        <w:rPr>
          <w:rFonts w:cstheme="minorHAnsi"/>
          <w:color w:val="000000" w:themeColor="text1"/>
          <w:sz w:val="24"/>
          <w:szCs w:val="24"/>
        </w:rPr>
        <w:t xml:space="preserve">, kjer so bili predstavljeni rezultati 2. </w:t>
      </w:r>
      <w:r w:rsidR="000701FA">
        <w:rPr>
          <w:rFonts w:cstheme="minorHAnsi"/>
          <w:color w:val="000000" w:themeColor="text1"/>
          <w:sz w:val="24"/>
          <w:szCs w:val="24"/>
        </w:rPr>
        <w:t xml:space="preserve">nacionalne </w:t>
      </w:r>
      <w:r w:rsidR="00C532E8" w:rsidRPr="00C532E8">
        <w:rPr>
          <w:rFonts w:cstheme="minorHAnsi"/>
          <w:color w:val="000000" w:themeColor="text1"/>
          <w:sz w:val="24"/>
          <w:szCs w:val="24"/>
        </w:rPr>
        <w:t xml:space="preserve">raziskave »Nasilje na delovnih mestih medicinskih sester, babic in zdravstvenih tehnikov v Sloveniji«, sodeloval je tudi mednarodni strokovnjak dr. Ian </w:t>
      </w:r>
      <w:proofErr w:type="spellStart"/>
      <w:r w:rsidR="00C532E8" w:rsidRPr="00C532E8">
        <w:rPr>
          <w:rFonts w:cstheme="minorHAnsi"/>
          <w:color w:val="000000" w:themeColor="text1"/>
          <w:sz w:val="24"/>
          <w:szCs w:val="24"/>
        </w:rPr>
        <w:t>Needham</w:t>
      </w:r>
      <w:proofErr w:type="spellEnd"/>
      <w:r w:rsidR="00C532E8" w:rsidRPr="00C532E8">
        <w:rPr>
          <w:rFonts w:cstheme="minorHAnsi"/>
          <w:color w:val="000000" w:themeColor="text1"/>
          <w:sz w:val="24"/>
          <w:szCs w:val="24"/>
        </w:rPr>
        <w:t xml:space="preserve"> iz Švice. </w:t>
      </w:r>
      <w:r w:rsidR="00781F44">
        <w:rPr>
          <w:rFonts w:cstheme="minorHAnsi"/>
          <w:color w:val="000000" w:themeColor="text1"/>
          <w:sz w:val="24"/>
          <w:szCs w:val="24"/>
        </w:rPr>
        <w:t>Sledili so posveti:</w:t>
      </w:r>
      <w:r w:rsidR="00C532E8"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 </w:t>
      </w:r>
      <w:r w:rsidR="00C532E8" w:rsidRPr="00C532E8">
        <w:rPr>
          <w:rFonts w:eastAsia="Times New Roman" w:cstheme="minorHAnsi"/>
          <w:b/>
          <w:i/>
          <w:color w:val="000000" w:themeColor="text1"/>
          <w:sz w:val="24"/>
          <w:szCs w:val="24"/>
          <w:lang w:eastAsia="sl-SI"/>
        </w:rPr>
        <w:t>Pomoč osebam z izkušnjo nasilja na delovnem mestu. Kaj lahko stori</w:t>
      </w:r>
      <w:r w:rsidR="009F61D8">
        <w:rPr>
          <w:rFonts w:eastAsia="Times New Roman" w:cstheme="minorHAnsi"/>
          <w:b/>
          <w:i/>
          <w:color w:val="000000" w:themeColor="text1"/>
          <w:sz w:val="24"/>
          <w:szCs w:val="24"/>
          <w:lang w:eastAsia="sl-SI"/>
        </w:rPr>
        <w:t>mo še boljše?</w:t>
      </w:r>
      <w:r w:rsidR="000701FA">
        <w:rPr>
          <w:rFonts w:eastAsia="Times New Roman" w:cstheme="minorHAnsi"/>
          <w:b/>
          <w:i/>
          <w:color w:val="000000" w:themeColor="text1"/>
          <w:sz w:val="24"/>
          <w:szCs w:val="24"/>
          <w:lang w:eastAsia="sl-SI"/>
        </w:rPr>
        <w:t xml:space="preserve"> </w:t>
      </w:r>
      <w:r w:rsidR="000701FA" w:rsidRPr="000701FA">
        <w:rPr>
          <w:rFonts w:eastAsia="Times New Roman" w:cstheme="minorHAnsi"/>
          <w:color w:val="000000" w:themeColor="text1"/>
          <w:sz w:val="24"/>
          <w:szCs w:val="24"/>
          <w:lang w:eastAsia="sl-SI"/>
        </w:rPr>
        <w:t>(2012)</w:t>
      </w:r>
      <w:r w:rsidR="000701FA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, </w:t>
      </w:r>
      <w:r w:rsidR="00C532E8" w:rsidRPr="00C532E8">
        <w:rPr>
          <w:rFonts w:eastAsia="Times New Roman" w:cstheme="minorHAnsi"/>
          <w:b/>
          <w:i/>
          <w:color w:val="000000" w:themeColor="text1"/>
          <w:sz w:val="24"/>
          <w:szCs w:val="24"/>
          <w:lang w:eastAsia="sl-SI"/>
        </w:rPr>
        <w:t>Soočanje z nasiljem v družini v zdravstveni negi</w:t>
      </w:r>
      <w:r w:rsidR="000701FA">
        <w:rPr>
          <w:rFonts w:eastAsia="Times New Roman" w:cstheme="minorHAnsi"/>
          <w:b/>
          <w:i/>
          <w:color w:val="000000" w:themeColor="text1"/>
          <w:sz w:val="24"/>
          <w:szCs w:val="24"/>
          <w:lang w:eastAsia="sl-SI"/>
        </w:rPr>
        <w:t xml:space="preserve"> </w:t>
      </w:r>
      <w:r w:rsidR="000701FA" w:rsidRPr="000701FA">
        <w:rPr>
          <w:rFonts w:eastAsia="Times New Roman" w:cstheme="minorHAnsi"/>
          <w:color w:val="000000" w:themeColor="text1"/>
          <w:sz w:val="24"/>
          <w:szCs w:val="24"/>
          <w:lang w:eastAsia="sl-SI"/>
        </w:rPr>
        <w:t>(2013)</w:t>
      </w:r>
      <w:r w:rsidR="009F61D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, </w:t>
      </w:r>
      <w:r w:rsidR="00C532E8" w:rsidRPr="00C532E8">
        <w:rPr>
          <w:rFonts w:cstheme="minorHAnsi"/>
          <w:b/>
          <w:sz w:val="24"/>
          <w:szCs w:val="24"/>
        </w:rPr>
        <w:t xml:space="preserve">S sodelovanjem do učinkovite obravnave nasilja na delovnem mestu v zdravstvu </w:t>
      </w:r>
      <w:r w:rsidR="00781F44">
        <w:rPr>
          <w:rFonts w:cstheme="minorHAnsi"/>
          <w:sz w:val="24"/>
          <w:szCs w:val="24"/>
        </w:rPr>
        <w:t>(2014) in</w:t>
      </w:r>
      <w:r w:rsidR="00C532E8" w:rsidRPr="00C532E8">
        <w:rPr>
          <w:rFonts w:cstheme="minorHAnsi"/>
          <w:sz w:val="24"/>
          <w:szCs w:val="24"/>
        </w:rPr>
        <w:t xml:space="preserve"> </w:t>
      </w:r>
      <w:r w:rsidR="00C532E8" w:rsidRPr="00C532E8">
        <w:rPr>
          <w:rFonts w:cstheme="minorHAnsi"/>
          <w:b/>
          <w:i/>
          <w:color w:val="000000" w:themeColor="text1"/>
          <w:sz w:val="24"/>
          <w:szCs w:val="24"/>
        </w:rPr>
        <w:t xml:space="preserve">Nasilje nad ženskami med nosečnostjo </w:t>
      </w:r>
      <w:r w:rsidR="00C532E8" w:rsidRPr="00C532E8">
        <w:rPr>
          <w:rFonts w:cstheme="minorHAnsi"/>
          <w:color w:val="000000" w:themeColor="text1"/>
          <w:sz w:val="24"/>
          <w:szCs w:val="24"/>
        </w:rPr>
        <w:t xml:space="preserve">(2016). </w:t>
      </w:r>
    </w:p>
    <w:p w:rsidR="00722604" w:rsidRDefault="00722604" w:rsidP="00C532E8">
      <w:pPr>
        <w:spacing w:after="0" w:line="240" w:lineRule="auto"/>
        <w:jc w:val="both"/>
        <w:rPr>
          <w:rFonts w:cstheme="minorHAnsi"/>
          <w:b/>
          <w:color w:val="FF66FF"/>
          <w:sz w:val="24"/>
          <w:szCs w:val="24"/>
        </w:rPr>
      </w:pPr>
    </w:p>
    <w:p w:rsidR="00261258" w:rsidRPr="00C532E8" w:rsidRDefault="00261258" w:rsidP="00C532E8">
      <w:pPr>
        <w:spacing w:after="0" w:line="240" w:lineRule="auto"/>
        <w:jc w:val="both"/>
        <w:rPr>
          <w:rFonts w:cstheme="minorHAnsi"/>
          <w:b/>
          <w:color w:val="FF66FF"/>
          <w:sz w:val="24"/>
          <w:szCs w:val="24"/>
        </w:rPr>
      </w:pPr>
      <w:proofErr w:type="spellStart"/>
      <w:r w:rsidRPr="00C532E8">
        <w:rPr>
          <w:rFonts w:cstheme="minorHAnsi"/>
          <w:b/>
          <w:color w:val="FF66FF"/>
          <w:sz w:val="24"/>
          <w:szCs w:val="24"/>
        </w:rPr>
        <w:t>Multidisciplinarni</w:t>
      </w:r>
      <w:proofErr w:type="spellEnd"/>
      <w:r w:rsidRPr="00C532E8">
        <w:rPr>
          <w:rFonts w:cstheme="minorHAnsi"/>
          <w:b/>
          <w:color w:val="FF66FF"/>
          <w:sz w:val="24"/>
          <w:szCs w:val="24"/>
        </w:rPr>
        <w:t xml:space="preserve"> tim  </w:t>
      </w:r>
    </w:p>
    <w:p w:rsidR="00261258" w:rsidRPr="00C532E8" w:rsidRDefault="00722604" w:rsidP="00C532E8">
      <w:pPr>
        <w:spacing w:after="0" w:line="240" w:lineRule="auto"/>
        <w:jc w:val="both"/>
        <w:textAlignment w:val="baseline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V letu 2009 je bil </w:t>
      </w:r>
      <w:r w:rsidR="00261258" w:rsidRPr="00722604">
        <w:rPr>
          <w:rFonts w:cstheme="minorHAnsi"/>
          <w:color w:val="000000" w:themeColor="text1"/>
          <w:sz w:val="24"/>
          <w:szCs w:val="24"/>
        </w:rPr>
        <w:t>ustanovljen</w:t>
      </w:r>
      <w:r w:rsidR="00261258" w:rsidRPr="00C532E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261258" w:rsidRPr="00C532E8">
        <w:rPr>
          <w:rFonts w:cstheme="minorHAnsi"/>
          <w:b/>
          <w:color w:val="000000" w:themeColor="text1"/>
          <w:sz w:val="24"/>
          <w:szCs w:val="24"/>
        </w:rPr>
        <w:t>multidisciplinarni</w:t>
      </w:r>
      <w:proofErr w:type="spellEnd"/>
      <w:r w:rsidR="00261258" w:rsidRPr="00C532E8">
        <w:rPr>
          <w:rFonts w:cstheme="minorHAnsi"/>
          <w:b/>
          <w:color w:val="000000" w:themeColor="text1"/>
          <w:sz w:val="24"/>
          <w:szCs w:val="24"/>
        </w:rPr>
        <w:t xml:space="preserve"> tim</w:t>
      </w:r>
      <w:r w:rsidR="00261258" w:rsidRPr="00C532E8">
        <w:rPr>
          <w:rFonts w:cstheme="minorHAnsi"/>
          <w:color w:val="000000" w:themeColor="text1"/>
          <w:sz w:val="24"/>
          <w:szCs w:val="24"/>
        </w:rPr>
        <w:t xml:space="preserve">, ki je </w:t>
      </w:r>
      <w:r>
        <w:rPr>
          <w:rFonts w:cstheme="minorHAnsi"/>
          <w:color w:val="000000" w:themeColor="text1"/>
          <w:sz w:val="24"/>
          <w:szCs w:val="24"/>
        </w:rPr>
        <w:t xml:space="preserve">do leta 2014 </w:t>
      </w:r>
      <w:r w:rsidR="00261258" w:rsidRPr="00C532E8">
        <w:rPr>
          <w:rFonts w:cstheme="minorHAnsi"/>
          <w:color w:val="000000" w:themeColor="text1"/>
          <w:sz w:val="24"/>
          <w:szCs w:val="24"/>
        </w:rPr>
        <w:t>član</w:t>
      </w:r>
      <w:r w:rsidR="003C57B9" w:rsidRPr="00C532E8">
        <w:rPr>
          <w:rFonts w:cstheme="minorHAnsi"/>
          <w:color w:val="000000" w:themeColor="text1"/>
          <w:sz w:val="24"/>
          <w:szCs w:val="24"/>
        </w:rPr>
        <w:t xml:space="preserve">stvu </w:t>
      </w:r>
      <w:r w:rsidR="00261258" w:rsidRPr="00C532E8">
        <w:rPr>
          <w:rFonts w:cstheme="minorHAnsi"/>
          <w:color w:val="000000" w:themeColor="text1"/>
          <w:sz w:val="24"/>
          <w:szCs w:val="24"/>
        </w:rPr>
        <w:t>nudil psihosocialno</w:t>
      </w:r>
      <w:r w:rsidR="009F61D8">
        <w:rPr>
          <w:rFonts w:cstheme="minorHAnsi"/>
          <w:color w:val="000000" w:themeColor="text1"/>
          <w:sz w:val="24"/>
          <w:szCs w:val="24"/>
        </w:rPr>
        <w:t xml:space="preserve"> </w:t>
      </w:r>
      <w:r w:rsidR="00261258" w:rsidRPr="00C532E8">
        <w:rPr>
          <w:rFonts w:cstheme="minorHAnsi"/>
          <w:color w:val="000000" w:themeColor="text1"/>
          <w:sz w:val="24"/>
          <w:szCs w:val="24"/>
        </w:rPr>
        <w:t>in pravno pomoč</w:t>
      </w:r>
      <w:r>
        <w:rPr>
          <w:rFonts w:cstheme="minorHAnsi"/>
          <w:color w:val="000000" w:themeColor="text1"/>
          <w:sz w:val="24"/>
          <w:szCs w:val="24"/>
        </w:rPr>
        <w:t xml:space="preserve"> v primerih izkušnje z nasiljem</w:t>
      </w:r>
      <w:r w:rsidR="00261258" w:rsidRPr="00C532E8">
        <w:rPr>
          <w:rFonts w:cstheme="minorHAnsi"/>
          <w:color w:val="000000" w:themeColor="text1"/>
          <w:sz w:val="24"/>
          <w:szCs w:val="24"/>
        </w:rPr>
        <w:t xml:space="preserve"> na delovnem mestu</w:t>
      </w:r>
      <w:r w:rsidR="00181403">
        <w:rPr>
          <w:rFonts w:cstheme="minorHAnsi"/>
          <w:color w:val="000000" w:themeColor="text1"/>
          <w:sz w:val="24"/>
          <w:szCs w:val="24"/>
        </w:rPr>
        <w:t xml:space="preserve">. </w:t>
      </w:r>
      <w:r w:rsidR="0039336A" w:rsidRPr="00C532E8">
        <w:rPr>
          <w:rFonts w:cstheme="minorHAnsi"/>
          <w:color w:val="000000" w:themeColor="text1"/>
          <w:sz w:val="24"/>
          <w:szCs w:val="24"/>
        </w:rPr>
        <w:t>T</w:t>
      </w:r>
      <w:r w:rsidR="00261258" w:rsidRPr="00C532E8">
        <w:rPr>
          <w:rFonts w:cstheme="minorHAnsi"/>
          <w:color w:val="000000" w:themeColor="text1"/>
          <w:sz w:val="24"/>
          <w:szCs w:val="24"/>
        </w:rPr>
        <w:t xml:space="preserve">im </w:t>
      </w:r>
      <w:r w:rsidR="0039336A" w:rsidRPr="00C532E8">
        <w:rPr>
          <w:rFonts w:cstheme="minorHAnsi"/>
          <w:color w:val="000000" w:themeColor="text1"/>
          <w:sz w:val="24"/>
          <w:szCs w:val="24"/>
        </w:rPr>
        <w:t xml:space="preserve">je </w:t>
      </w:r>
      <w:r w:rsidR="00261258" w:rsidRPr="00C532E8">
        <w:rPr>
          <w:rFonts w:cstheme="minorHAnsi"/>
          <w:color w:val="000000" w:themeColor="text1"/>
          <w:sz w:val="24"/>
          <w:szCs w:val="24"/>
        </w:rPr>
        <w:t>zagotavljal osebno in telefonsko svetovanje</w:t>
      </w:r>
      <w:r w:rsidR="00A65835" w:rsidRPr="00C532E8">
        <w:rPr>
          <w:rFonts w:cstheme="minorHAnsi"/>
          <w:color w:val="000000" w:themeColor="text1"/>
          <w:sz w:val="24"/>
          <w:szCs w:val="24"/>
        </w:rPr>
        <w:t>, e-s</w:t>
      </w:r>
      <w:r w:rsidR="00261258" w:rsidRPr="00C532E8">
        <w:rPr>
          <w:rFonts w:cstheme="minorHAnsi"/>
          <w:color w:val="000000" w:themeColor="text1"/>
          <w:sz w:val="24"/>
          <w:szCs w:val="24"/>
        </w:rPr>
        <w:t>vetovanje, posvetovanje s pravno službo in strokovnimi sekcijami Zbornice-Zveze, sodelovanje s sindikati in nevladnimi organizacijami ter posredovanje pri vodstvih zavodov.</w:t>
      </w:r>
      <w:r w:rsidR="00DD5D8B" w:rsidRPr="00C532E8">
        <w:rPr>
          <w:rFonts w:cstheme="minorHAnsi"/>
          <w:color w:val="000000" w:themeColor="text1"/>
          <w:sz w:val="24"/>
          <w:szCs w:val="24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261258" w:rsidRPr="00C532E8" w:rsidTr="00E63759">
        <w:tc>
          <w:tcPr>
            <w:tcW w:w="3070" w:type="dxa"/>
          </w:tcPr>
          <w:p w:rsidR="00261258" w:rsidRPr="00C532E8" w:rsidRDefault="00261258" w:rsidP="00C532E8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261258" w:rsidRPr="00C532E8" w:rsidRDefault="00261258" w:rsidP="00C532E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261258" w:rsidRPr="00C532E8" w:rsidRDefault="00261258" w:rsidP="00C532E8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61258" w:rsidRPr="00C532E8" w:rsidRDefault="00261258" w:rsidP="00C532E8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FF66FF"/>
          <w:sz w:val="24"/>
          <w:szCs w:val="24"/>
          <w:lang w:eastAsia="ar-SA"/>
        </w:rPr>
      </w:pPr>
      <w:r w:rsidRPr="00C532E8">
        <w:rPr>
          <w:rFonts w:eastAsia="Times New Roman" w:cstheme="minorHAnsi"/>
          <w:b/>
          <w:color w:val="FF66FF"/>
          <w:sz w:val="24"/>
          <w:szCs w:val="24"/>
          <w:lang w:eastAsia="ar-SA"/>
        </w:rPr>
        <w:t>Zaključek</w:t>
      </w:r>
    </w:p>
    <w:p w:rsidR="00261258" w:rsidRPr="00C532E8" w:rsidRDefault="00261258" w:rsidP="00C532E8">
      <w:pPr>
        <w:tabs>
          <w:tab w:val="left" w:pos="10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532E8">
        <w:rPr>
          <w:rFonts w:cstheme="minorHAnsi"/>
          <w:sz w:val="24"/>
          <w:szCs w:val="24"/>
        </w:rPr>
        <w:t>Naštet</w:t>
      </w:r>
      <w:r w:rsidR="003F4983">
        <w:rPr>
          <w:rFonts w:cstheme="minorHAnsi"/>
          <w:sz w:val="24"/>
          <w:szCs w:val="24"/>
        </w:rPr>
        <w:t xml:space="preserve">e aktivnosti izpričujejo, da </w:t>
      </w:r>
      <w:r w:rsidRPr="00C532E8">
        <w:rPr>
          <w:rFonts w:cstheme="minorHAnsi"/>
          <w:sz w:val="24"/>
          <w:szCs w:val="24"/>
        </w:rPr>
        <w:t xml:space="preserve">od same ustanovitve dalje trudimo sistematično </w:t>
      </w:r>
      <w:r w:rsidR="003F4983">
        <w:rPr>
          <w:rFonts w:cstheme="minorHAnsi"/>
          <w:sz w:val="24"/>
          <w:szCs w:val="24"/>
        </w:rPr>
        <w:t>preprečevati nasilje</w:t>
      </w:r>
      <w:r w:rsidRPr="00C532E8">
        <w:rPr>
          <w:rFonts w:cstheme="minorHAnsi"/>
          <w:sz w:val="24"/>
          <w:szCs w:val="24"/>
        </w:rPr>
        <w:t xml:space="preserve"> v zdravstveni in babiški negi. Zavedamo se, da v novih družbenih, socialnih in varnostnih raz</w:t>
      </w:r>
      <w:r w:rsidR="003F4983">
        <w:rPr>
          <w:rFonts w:cstheme="minorHAnsi"/>
          <w:sz w:val="24"/>
          <w:szCs w:val="24"/>
        </w:rPr>
        <w:t xml:space="preserve">merah potrebujemo nove pristope in znanja, </w:t>
      </w:r>
      <w:r w:rsidRPr="00C532E8">
        <w:rPr>
          <w:rFonts w:cstheme="minorHAnsi"/>
          <w:sz w:val="24"/>
          <w:szCs w:val="24"/>
        </w:rPr>
        <w:t xml:space="preserve">da bi bili kos kompleksnim izzivom sedanjega časa. Za sistematično in kontinuirano delovanje na tem zahtevnem področju potrebujemo še več sodelovanja z zunanjimi strokovnjaki in še več </w:t>
      </w:r>
      <w:proofErr w:type="spellStart"/>
      <w:r w:rsidR="003F4983">
        <w:rPr>
          <w:rFonts w:cstheme="minorHAnsi"/>
          <w:sz w:val="24"/>
          <w:szCs w:val="24"/>
        </w:rPr>
        <w:t>multiprofesionalnega</w:t>
      </w:r>
      <w:proofErr w:type="spellEnd"/>
      <w:r w:rsidR="003F4983">
        <w:rPr>
          <w:rFonts w:cstheme="minorHAnsi"/>
          <w:sz w:val="24"/>
          <w:szCs w:val="24"/>
        </w:rPr>
        <w:t xml:space="preserve"> delovanja</w:t>
      </w:r>
      <w:r w:rsidRPr="00C532E8">
        <w:rPr>
          <w:rFonts w:cstheme="minorHAnsi"/>
          <w:sz w:val="24"/>
          <w:szCs w:val="24"/>
        </w:rPr>
        <w:t xml:space="preserve">. Delovanje Delovne skupine je bilo do sedaj večinoma prostovoljno, kar pa ne zadostuje za kontinuirano in profesionalno delo, ki ga aktivno preprečevanje nasilja terja. </w:t>
      </w:r>
    </w:p>
    <w:p w:rsidR="003F4983" w:rsidRDefault="003F4983" w:rsidP="00C532E8">
      <w:pPr>
        <w:spacing w:after="0" w:line="240" w:lineRule="auto"/>
        <w:jc w:val="both"/>
        <w:textAlignment w:val="baseline"/>
        <w:rPr>
          <w:rFonts w:eastAsia="Times New Roman" w:cstheme="minorHAnsi"/>
          <w:color w:val="555555"/>
          <w:sz w:val="24"/>
          <w:szCs w:val="24"/>
          <w:lang w:eastAsia="sl-SI"/>
        </w:rPr>
      </w:pPr>
    </w:p>
    <w:p w:rsidR="00AF38C5" w:rsidRPr="00C532E8" w:rsidRDefault="00261258" w:rsidP="00C532E8">
      <w:pPr>
        <w:spacing w:after="0" w:line="240" w:lineRule="auto"/>
        <w:jc w:val="both"/>
        <w:textAlignment w:val="baseline"/>
        <w:rPr>
          <w:rFonts w:eastAsia="Times New Roman" w:cstheme="minorHAnsi"/>
          <w:color w:val="555555"/>
          <w:sz w:val="24"/>
          <w:szCs w:val="24"/>
          <w:lang w:eastAsia="sl-SI"/>
        </w:rPr>
      </w:pPr>
      <w:r w:rsidRPr="00C532E8">
        <w:rPr>
          <w:rFonts w:eastAsia="Times New Roman" w:cstheme="minorHAnsi"/>
          <w:color w:val="555555"/>
          <w:sz w:val="24"/>
          <w:szCs w:val="24"/>
          <w:lang w:eastAsia="sl-SI"/>
        </w:rPr>
        <w:t>Viri:</w:t>
      </w:r>
      <w:r w:rsidR="00AF38C5" w:rsidRPr="00C532E8">
        <w:rPr>
          <w:rFonts w:eastAsia="Times New Roman" w:cstheme="minorHAnsi"/>
          <w:color w:val="555555"/>
          <w:sz w:val="24"/>
          <w:szCs w:val="24"/>
          <w:lang w:eastAsia="sl-SI"/>
        </w:rPr>
        <w:t xml:space="preserve"> </w:t>
      </w:r>
    </w:p>
    <w:p w:rsidR="00261258" w:rsidRPr="00C532E8" w:rsidRDefault="007A7108" w:rsidP="00C532E8">
      <w:pPr>
        <w:spacing w:after="0" w:line="240" w:lineRule="auto"/>
        <w:jc w:val="both"/>
        <w:textAlignment w:val="baseline"/>
        <w:rPr>
          <w:rFonts w:eastAsia="Times New Roman" w:cstheme="minorHAnsi"/>
          <w:color w:val="555555"/>
          <w:sz w:val="24"/>
          <w:szCs w:val="24"/>
          <w:lang w:eastAsia="sl-SI"/>
        </w:rPr>
      </w:pPr>
      <w:hyperlink r:id="rId9" w:history="1">
        <w:r w:rsidR="00261258" w:rsidRPr="00C532E8">
          <w:rPr>
            <w:rFonts w:eastAsia="Times New Roman" w:cstheme="minorHAnsi"/>
            <w:color w:val="0000FF" w:themeColor="hyperlink"/>
            <w:sz w:val="24"/>
            <w:szCs w:val="24"/>
            <w:u w:val="single"/>
            <w:lang w:eastAsia="sl-SI"/>
          </w:rPr>
          <w:t>http://www.zbornica-zveza.si/sl/o-zbornici-zvezi/organi/delovne-skupine/delovna-skupina-za-nenasilje-v-zdravstveni-negi</w:t>
        </w:r>
      </w:hyperlink>
    </w:p>
    <w:p w:rsidR="00261258" w:rsidRPr="00C532E8" w:rsidRDefault="00261258" w:rsidP="00C532E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532E8">
        <w:rPr>
          <w:rFonts w:cstheme="minorHAnsi"/>
          <w:color w:val="000000" w:themeColor="text1"/>
          <w:sz w:val="24"/>
          <w:szCs w:val="24"/>
        </w:rPr>
        <w:lastRenderedPageBreak/>
        <w:t>Delovna skupina za nenasilje v zdravstveni negi (2000-2017), Arhiv Zbornice – Zveze</w:t>
      </w:r>
    </w:p>
    <w:p w:rsidR="00261258" w:rsidRPr="00C532E8" w:rsidRDefault="00261258" w:rsidP="00C532E8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C532E8">
        <w:rPr>
          <w:rFonts w:cstheme="minorHAnsi"/>
          <w:color w:val="000000" w:themeColor="text1"/>
          <w:sz w:val="24"/>
          <w:szCs w:val="24"/>
        </w:rPr>
        <w:t xml:space="preserve">Dokumentacija o obravnavi primerov nasilja, Delovna skupina za nenasilje v zdravstveni negi, Arhiv Zbornice-Zveze.  </w:t>
      </w:r>
    </w:p>
    <w:p w:rsidR="00037845" w:rsidRPr="00C532E8" w:rsidRDefault="00261258" w:rsidP="000D058D">
      <w:pPr>
        <w:spacing w:after="0" w:line="240" w:lineRule="auto"/>
        <w:rPr>
          <w:rFonts w:cstheme="minorHAnsi"/>
          <w:sz w:val="24"/>
          <w:szCs w:val="24"/>
        </w:rPr>
      </w:pP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 xml:space="preserve">Irena Špela Cvetežar, </w:t>
      </w:r>
      <w:r w:rsidRPr="00C532E8">
        <w:rPr>
          <w:rFonts w:cstheme="minorHAnsi"/>
          <w:color w:val="000000" w:themeColor="text1"/>
          <w:sz w:val="24"/>
          <w:szCs w:val="24"/>
        </w:rPr>
        <w:t>U</w:t>
      </w:r>
      <w:r w:rsidRPr="00C532E8">
        <w:rPr>
          <w:rFonts w:eastAsia="Times New Roman" w:cstheme="minorHAnsi"/>
          <w:color w:val="000000" w:themeColor="text1"/>
          <w:sz w:val="24"/>
          <w:szCs w:val="24"/>
          <w:lang w:eastAsia="sl-SI"/>
        </w:rPr>
        <w:t>vodnik. Utrip, november 2005/ leto XII, št. 11.</w:t>
      </w:r>
    </w:p>
    <w:sectPr w:rsidR="00037845" w:rsidRPr="00C532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08" w:rsidRDefault="007A7108">
      <w:pPr>
        <w:spacing w:after="0" w:line="240" w:lineRule="auto"/>
      </w:pPr>
      <w:r>
        <w:separator/>
      </w:r>
    </w:p>
  </w:endnote>
  <w:endnote w:type="continuationSeparator" w:id="0">
    <w:p w:rsidR="007A7108" w:rsidRDefault="007A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132604"/>
      <w:docPartObj>
        <w:docPartGallery w:val="Page Numbers (Bottom of Page)"/>
        <w:docPartUnique/>
      </w:docPartObj>
    </w:sdtPr>
    <w:sdtEndPr/>
    <w:sdtContent>
      <w:p w:rsidR="00C330BE" w:rsidRDefault="0056306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3DD" w:rsidRPr="000D43DD">
          <w:rPr>
            <w:noProof/>
            <w:lang w:val="sl-SI"/>
          </w:rPr>
          <w:t>1</w:t>
        </w:r>
        <w:r>
          <w:fldChar w:fldCharType="end"/>
        </w:r>
      </w:p>
    </w:sdtContent>
  </w:sdt>
  <w:p w:rsidR="00C330BE" w:rsidRDefault="007A710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08" w:rsidRDefault="007A7108">
      <w:pPr>
        <w:spacing w:after="0" w:line="240" w:lineRule="auto"/>
      </w:pPr>
      <w:r>
        <w:separator/>
      </w:r>
    </w:p>
  </w:footnote>
  <w:footnote w:type="continuationSeparator" w:id="0">
    <w:p w:rsidR="007A7108" w:rsidRDefault="007A7108">
      <w:pPr>
        <w:spacing w:after="0" w:line="240" w:lineRule="auto"/>
      </w:pPr>
      <w:r>
        <w:continuationSeparator/>
      </w:r>
    </w:p>
  </w:footnote>
  <w:footnote w:id="1">
    <w:p w:rsidR="00FD4A1C" w:rsidRPr="000D43DD" w:rsidRDefault="00FD4A1C">
      <w:pPr>
        <w:pStyle w:val="Sprotnaopomba-besedilo"/>
        <w:rPr>
          <w:lang w:val="sl-SI"/>
        </w:rPr>
      </w:pPr>
      <w:r w:rsidRPr="000D43DD">
        <w:rPr>
          <w:rStyle w:val="Sprotnaopomba-sklic"/>
          <w:lang w:val="sl-SI"/>
        </w:rPr>
        <w:footnoteRef/>
      </w:r>
      <w:r w:rsidRPr="000D43DD">
        <w:rPr>
          <w:lang w:val="sl-SI"/>
        </w:rPr>
        <w:t xml:space="preserve"> O</w:t>
      </w:r>
      <w:r w:rsidR="002C1B82" w:rsidRPr="000D43DD">
        <w:rPr>
          <w:lang w:val="sl-SI"/>
        </w:rPr>
        <w:t xml:space="preserve">bjavljeno v: </w:t>
      </w:r>
      <w:r w:rsidRPr="000D43DD">
        <w:rPr>
          <w:lang w:val="sl-SI"/>
        </w:rPr>
        <w:t xml:space="preserve"> </w:t>
      </w:r>
      <w:r w:rsidR="002C1B82" w:rsidRPr="000D43DD">
        <w:rPr>
          <w:lang w:val="sl-SI"/>
        </w:rPr>
        <w:t xml:space="preserve">Ažman, M. (2017) 90 let organiziranega delovanja medicinskih sester na Slovenskem: iz </w:t>
      </w:r>
      <w:bookmarkStart w:id="0" w:name="_GoBack"/>
      <w:bookmarkEnd w:id="0"/>
      <w:r w:rsidR="002C1B82" w:rsidRPr="000D43DD">
        <w:rPr>
          <w:lang w:val="sl-SI"/>
        </w:rPr>
        <w:t xml:space="preserve">preteklosti skozi sedanjost v prihodnost, </w:t>
      </w:r>
      <w:r w:rsidR="002C1B82" w:rsidRPr="000D43DD">
        <w:rPr>
          <w:i/>
          <w:iCs/>
          <w:lang w:val="sl-SI"/>
        </w:rPr>
        <w:t>Obzornik zdravstvene nege</w:t>
      </w:r>
      <w:r w:rsidR="002C1B82" w:rsidRPr="000D43DD">
        <w:rPr>
          <w:lang w:val="sl-SI"/>
        </w:rPr>
        <w:t xml:space="preserve">, 51(3), str. 184-189. </w:t>
      </w:r>
      <w:proofErr w:type="spellStart"/>
      <w:r w:rsidR="002C1B82" w:rsidRPr="000D43DD">
        <w:rPr>
          <w:lang w:val="sl-SI"/>
        </w:rPr>
        <w:t>doi</w:t>
      </w:r>
      <w:proofErr w:type="spellEnd"/>
      <w:r w:rsidR="002C1B82" w:rsidRPr="000D43DD">
        <w:rPr>
          <w:lang w:val="sl-SI"/>
        </w:rPr>
        <w:t>: 10.14528/</w:t>
      </w:r>
      <w:proofErr w:type="spellStart"/>
      <w:r w:rsidR="002C1B82" w:rsidRPr="000D43DD">
        <w:rPr>
          <w:lang w:val="sl-SI"/>
        </w:rPr>
        <w:t>snr</w:t>
      </w:r>
      <w:proofErr w:type="spellEnd"/>
      <w:r w:rsidR="002C1B82" w:rsidRPr="000D43DD">
        <w:rPr>
          <w:lang w:val="sl-SI"/>
        </w:rPr>
        <w:t>.2017.51.3.194.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58"/>
    <w:rsid w:val="00037845"/>
    <w:rsid w:val="000701FA"/>
    <w:rsid w:val="000B4DEB"/>
    <w:rsid w:val="000D058D"/>
    <w:rsid w:val="000D43DD"/>
    <w:rsid w:val="00135962"/>
    <w:rsid w:val="001517E9"/>
    <w:rsid w:val="00181403"/>
    <w:rsid w:val="001C08C9"/>
    <w:rsid w:val="00261258"/>
    <w:rsid w:val="002C1B82"/>
    <w:rsid w:val="002E6751"/>
    <w:rsid w:val="00334DE5"/>
    <w:rsid w:val="00373BCD"/>
    <w:rsid w:val="0039336A"/>
    <w:rsid w:val="003C57B9"/>
    <w:rsid w:val="003E1A39"/>
    <w:rsid w:val="003F4983"/>
    <w:rsid w:val="00503701"/>
    <w:rsid w:val="00534991"/>
    <w:rsid w:val="00563066"/>
    <w:rsid w:val="005B3ED2"/>
    <w:rsid w:val="00634A5E"/>
    <w:rsid w:val="006360B7"/>
    <w:rsid w:val="00653E8C"/>
    <w:rsid w:val="006B5639"/>
    <w:rsid w:val="00707125"/>
    <w:rsid w:val="00722604"/>
    <w:rsid w:val="00733C61"/>
    <w:rsid w:val="00781F44"/>
    <w:rsid w:val="007A21CE"/>
    <w:rsid w:val="007A7108"/>
    <w:rsid w:val="007B13A4"/>
    <w:rsid w:val="00920C60"/>
    <w:rsid w:val="009371A8"/>
    <w:rsid w:val="009A177D"/>
    <w:rsid w:val="009A6446"/>
    <w:rsid w:val="009E1601"/>
    <w:rsid w:val="009F29DB"/>
    <w:rsid w:val="009F61D8"/>
    <w:rsid w:val="00A07950"/>
    <w:rsid w:val="00A643BB"/>
    <w:rsid w:val="00A65530"/>
    <w:rsid w:val="00A65835"/>
    <w:rsid w:val="00A932F5"/>
    <w:rsid w:val="00AF217B"/>
    <w:rsid w:val="00AF38C5"/>
    <w:rsid w:val="00B159CC"/>
    <w:rsid w:val="00B33276"/>
    <w:rsid w:val="00B44EBE"/>
    <w:rsid w:val="00C532E8"/>
    <w:rsid w:val="00C622BA"/>
    <w:rsid w:val="00D91129"/>
    <w:rsid w:val="00DA5E9C"/>
    <w:rsid w:val="00DD5D8B"/>
    <w:rsid w:val="00DE006F"/>
    <w:rsid w:val="00DF17B2"/>
    <w:rsid w:val="00E1245B"/>
    <w:rsid w:val="00E41A87"/>
    <w:rsid w:val="00E92B6A"/>
    <w:rsid w:val="00E94690"/>
    <w:rsid w:val="00EC3768"/>
    <w:rsid w:val="00ED5491"/>
    <w:rsid w:val="00F12680"/>
    <w:rsid w:val="00F177B9"/>
    <w:rsid w:val="00FA3E86"/>
    <w:rsid w:val="00F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261258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NogaZnak">
    <w:name w:val="Noga Znak"/>
    <w:basedOn w:val="Privzetapisavaodstavka"/>
    <w:link w:val="Noga"/>
    <w:uiPriority w:val="99"/>
    <w:rsid w:val="00261258"/>
    <w:rPr>
      <w:lang w:val="fr-FR"/>
    </w:rPr>
  </w:style>
  <w:style w:type="table" w:styleId="Tabelamrea">
    <w:name w:val="Table Grid"/>
    <w:basedOn w:val="Navadnatabela"/>
    <w:rsid w:val="0026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1258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159C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159CC"/>
    <w:rPr>
      <w:rFonts w:ascii="Times New Roman" w:eastAsia="DejaVu Sans" w:hAnsi="Times New Roman" w:cs="Times New Roman"/>
      <w:kern w:val="1"/>
      <w:sz w:val="20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unhideWhenUsed/>
    <w:rsid w:val="00B159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261258"/>
    <w:pPr>
      <w:tabs>
        <w:tab w:val="center" w:pos="4536"/>
        <w:tab w:val="right" w:pos="9072"/>
      </w:tabs>
      <w:spacing w:after="0" w:line="240" w:lineRule="auto"/>
    </w:pPr>
    <w:rPr>
      <w:lang w:val="fr-FR"/>
    </w:rPr>
  </w:style>
  <w:style w:type="character" w:customStyle="1" w:styleId="NogaZnak">
    <w:name w:val="Noga Znak"/>
    <w:basedOn w:val="Privzetapisavaodstavka"/>
    <w:link w:val="Noga"/>
    <w:uiPriority w:val="99"/>
    <w:rsid w:val="00261258"/>
    <w:rPr>
      <w:lang w:val="fr-FR"/>
    </w:rPr>
  </w:style>
  <w:style w:type="table" w:styleId="Tabelamrea">
    <w:name w:val="Table Grid"/>
    <w:basedOn w:val="Navadnatabela"/>
    <w:rsid w:val="0026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1258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B159C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0"/>
      <w:szCs w:val="20"/>
      <w:lang w:val="en-US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159CC"/>
    <w:rPr>
      <w:rFonts w:ascii="Times New Roman" w:eastAsia="DejaVu Sans" w:hAnsi="Times New Roman" w:cs="Times New Roman"/>
      <w:kern w:val="1"/>
      <w:sz w:val="20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unhideWhenUsed/>
    <w:rsid w:val="00B159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bornica-zveza.si/sl/o-zbornici-zvezi/organi/delovne-skupine/delovna-skupina-za-nenasilje-v-zdravstveni-neg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72D6-2DF3-4652-8FCB-8FD947D2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</dc:creator>
  <cp:lastModifiedBy>Uporabnik</cp:lastModifiedBy>
  <cp:revision>5</cp:revision>
  <dcterms:created xsi:type="dcterms:W3CDTF">2019-11-04T11:33:00Z</dcterms:created>
  <dcterms:modified xsi:type="dcterms:W3CDTF">2019-12-01T06:40:00Z</dcterms:modified>
</cp:coreProperties>
</file>